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F42FF8" w14:textId="02C68602" w:rsidR="00A17123" w:rsidRPr="00A5511B" w:rsidRDefault="007E57A0" w:rsidP="00514C68">
      <w:pPr>
        <w:pStyle w:val="00-EventOptional"/>
        <w:rPr>
          <w:lang w:val="en-US"/>
        </w:rPr>
      </w:pPr>
      <w:r>
        <w:rPr>
          <w:lang w:val="en-US"/>
        </w:rPr>
        <w:t>IAA MOBILITY 2025</w:t>
      </w:r>
    </w:p>
    <w:p w14:paraId="2539B903" w14:textId="148B3205" w:rsidR="008D0C95" w:rsidRPr="008D0C95" w:rsidRDefault="005A5D8F" w:rsidP="001D5ADA">
      <w:pPr>
        <w:pStyle w:val="01-Headline"/>
        <w:rPr>
          <w:lang w:val="en-US"/>
        </w:rPr>
      </w:pPr>
      <w:r w:rsidRPr="0043614D">
        <w:rPr>
          <w:lang w:bidi="ar-SA"/>
        </w:rPr>
        <mc:AlternateContent>
          <mc:Choice Requires="wps">
            <w:drawing>
              <wp:anchor distT="4294967292" distB="4294967292" distL="114300" distR="114300" simplePos="0" relativeHeight="251658240" behindDoc="0" locked="0" layoutInCell="1" allowOverlap="1" wp14:anchorId="3B2579F7" wp14:editId="248E0C94">
                <wp:simplePos x="0" y="0"/>
                <wp:positionH relativeFrom="page">
                  <wp:posOffset>0</wp:posOffset>
                </wp:positionH>
                <wp:positionV relativeFrom="page">
                  <wp:posOffset>5346700</wp:posOffset>
                </wp:positionV>
                <wp:extent cx="144145" cy="0"/>
                <wp:effectExtent l="0" t="0" r="0" b="0"/>
                <wp:wrapNone/>
                <wp:docPr id="2" name="Lin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145" cy="0"/>
                        </a:xfrm>
                        <a:prstGeom prst="line">
                          <a:avLst/>
                        </a:prstGeom>
                        <a:noFill/>
                        <a:ln w="571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05C2A" id="Line 3" o:spid="_x0000_s1026" style="position:absolute;z-index:251658240;visibility:visible;mso-wrap-style:square;mso-width-percent:0;mso-height-percent:0;mso-wrap-distance-left:9pt;mso-wrap-distance-top:-1e-4mm;mso-wrap-distance-right:9pt;mso-wrap-distance-bottom:-1e-4mm;mso-position-horizontal:absolute;mso-position-horizontal-relative:page;mso-position-vertical:absolute;mso-position-vertical-relative:page;mso-width-percent:0;mso-height-percent:0;mso-width-relative:page;mso-height-relative:page" from="0,421pt" to="11.3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" strokeweight=".45pt">
                <w10:wrap anchorx="page" anchory="page"/>
              </v:line>
            </w:pict>
          </mc:Fallback>
        </mc:AlternateContent>
      </w:r>
      <w:r w:rsidRPr="0043614D">
        <w:rPr>
          <w:lang w:bidi="ar-SA"/>
        </w:rPr>
        <mc:AlternateContent>
          <mc:Choice Requires="wps">
            <w:drawing>
              <wp:anchor distT="4294967292" distB="4294967292" distL="114300" distR="114300" simplePos="0" relativeHeight="251658241" behindDoc="0" locked="0" layoutInCell="1" allowOverlap="1" wp14:anchorId="41AD00CB" wp14:editId="25044403">
                <wp:simplePos x="0" y="0"/>
                <wp:positionH relativeFrom="page">
                  <wp:posOffset>0</wp:posOffset>
                </wp:positionH>
                <wp:positionV relativeFrom="page">
                  <wp:posOffset>5346700</wp:posOffset>
                </wp:positionV>
                <wp:extent cx="144145" cy="0"/>
                <wp:effectExtent l="0" t="0" r="0" b="0"/>
                <wp:wrapNone/>
                <wp:docPr id="1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145" cy="0"/>
                        </a:xfrm>
                        <a:prstGeom prst="line">
                          <a:avLst/>
                        </a:prstGeom>
                        <a:noFill/>
                        <a:ln w="571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A1657C" id="Line 4" o:spid="_x0000_s1026" style="position:absolute;z-index:251658241;visibility:visible;mso-wrap-style:square;mso-width-percent:0;mso-height-percent:0;mso-wrap-distance-left:9pt;mso-wrap-distance-top:-1e-4mm;mso-wrap-distance-right:9pt;mso-wrap-distance-bottom:-1e-4mm;mso-position-horizontal:absolute;mso-position-horizontal-relative:page;mso-position-vertical:absolute;mso-position-vertical-relative:page;mso-width-percent:0;mso-height-percent:0;mso-width-relative:page;mso-height-relative:page" from="0,421pt" to="11.3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" strokeweight=".45pt">
                <w10:wrap anchorx="page" anchory="page"/>
              </v:line>
            </w:pict>
          </mc:Fallback>
        </mc:AlternateContent>
      </w:r>
      <w:r w:rsidR="00BE17AF">
        <w:rPr>
          <w:lang w:val="en-US"/>
        </w:rPr>
        <w:t>AI-supported camera for improved night vision</w:t>
      </w:r>
    </w:p>
    <w:p w14:paraId="14AEBF18" w14:textId="36980BFC" w:rsidR="005A5D8F" w:rsidRDefault="00BE17AF" w:rsidP="00907FD8">
      <w:pPr>
        <w:pStyle w:val="10-Tabletext"/>
        <w:rPr>
          <w:lang w:val="en-US"/>
        </w:rPr>
      </w:pPr>
      <w:r>
        <w:rPr>
          <w:lang w:val="en-US"/>
        </w:rPr>
        <w:t>Munich, Germany</w:t>
      </w:r>
      <w:r w:rsidR="00673C17" w:rsidRPr="00673C17">
        <w:rPr>
          <w:lang w:val="en-US"/>
        </w:rPr>
        <w:t xml:space="preserve">, </w:t>
      </w:r>
      <w:r>
        <w:rPr>
          <w:lang w:val="en-US"/>
        </w:rPr>
        <w:t>September 2025</w:t>
      </w:r>
      <w:r w:rsidR="00673C17" w:rsidRPr="00673C17">
        <w:rPr>
          <w:lang w:val="en-US"/>
        </w:rPr>
        <w:t xml:space="preserve">. </w:t>
      </w:r>
      <w:r w:rsidR="004C7AA1" w:rsidRPr="004C7AA1">
        <w:rPr>
          <w:lang w:val="en-US"/>
        </w:rPr>
        <w:t>The precise capture of the vehicl</w:t>
      </w:r>
      <w:r w:rsidR="009F5727">
        <w:rPr>
          <w:lang w:val="en-US"/>
        </w:rPr>
        <w:t>e</w:t>
      </w:r>
      <w:r w:rsidR="00DD18ED">
        <w:rPr>
          <w:lang w:val="en-US"/>
        </w:rPr>
        <w:t>’</w:t>
      </w:r>
      <w:r w:rsidR="009F5727">
        <w:rPr>
          <w:lang w:val="en-US"/>
        </w:rPr>
        <w:t xml:space="preserve">s </w:t>
      </w:r>
      <w:r w:rsidR="00DD18ED">
        <w:rPr>
          <w:lang w:val="en-US"/>
        </w:rPr>
        <w:t>surroundings</w:t>
      </w:r>
      <w:r w:rsidR="004C7AA1" w:rsidRPr="004C7AA1">
        <w:rPr>
          <w:lang w:val="en-US"/>
        </w:rPr>
        <w:t xml:space="preserve">, especially the road ahead, is a fundamental requirement for the </w:t>
      </w:r>
      <w:r w:rsidR="003B4AB8">
        <w:rPr>
          <w:lang w:val="en-US"/>
        </w:rPr>
        <w:t xml:space="preserve">development of </w:t>
      </w:r>
      <w:r w:rsidR="00DD18ED">
        <w:rPr>
          <w:lang w:val="en-US"/>
        </w:rPr>
        <w:t>advanced</w:t>
      </w:r>
      <w:r w:rsidR="003B4AB8">
        <w:rPr>
          <w:lang w:val="en-US"/>
        </w:rPr>
        <w:t xml:space="preserve"> </w:t>
      </w:r>
      <w:r w:rsidR="00DD18ED">
        <w:rPr>
          <w:lang w:val="en-US"/>
        </w:rPr>
        <w:t>drive</w:t>
      </w:r>
      <w:r w:rsidR="000A4944">
        <w:rPr>
          <w:lang w:val="en-US"/>
        </w:rPr>
        <w:t>r</w:t>
      </w:r>
      <w:r w:rsidR="00DD18ED">
        <w:rPr>
          <w:lang w:val="en-US"/>
        </w:rPr>
        <w:t xml:space="preserve"> </w:t>
      </w:r>
      <w:r w:rsidR="003B4AB8">
        <w:rPr>
          <w:lang w:val="en-US"/>
        </w:rPr>
        <w:t xml:space="preserve">assistance functions </w:t>
      </w:r>
      <w:r w:rsidR="00DD18ED">
        <w:rPr>
          <w:lang w:val="en-US"/>
        </w:rPr>
        <w:t xml:space="preserve">as well as for </w:t>
      </w:r>
      <w:r w:rsidR="003B4AB8">
        <w:rPr>
          <w:lang w:val="en-US"/>
        </w:rPr>
        <w:t xml:space="preserve">automated </w:t>
      </w:r>
      <w:r w:rsidR="00DD18ED">
        <w:rPr>
          <w:lang w:val="en-US"/>
        </w:rPr>
        <w:t>and</w:t>
      </w:r>
      <w:r w:rsidR="003B4AB8">
        <w:rPr>
          <w:lang w:val="en-US"/>
        </w:rPr>
        <w:t xml:space="preserve"> autonomous driving</w:t>
      </w:r>
      <w:r w:rsidR="004C7AA1" w:rsidRPr="004C7AA1">
        <w:rPr>
          <w:lang w:val="en-US"/>
        </w:rPr>
        <w:t xml:space="preserve">. </w:t>
      </w:r>
      <w:r w:rsidR="00DD18ED">
        <w:rPr>
          <w:lang w:val="en-US"/>
        </w:rPr>
        <w:t>At IAA</w:t>
      </w:r>
      <w:r w:rsidR="009B72CC">
        <w:rPr>
          <w:lang w:val="en-US"/>
        </w:rPr>
        <w:t>,</w:t>
      </w:r>
      <w:r w:rsidR="00DD18ED">
        <w:rPr>
          <w:lang w:val="en-US"/>
        </w:rPr>
        <w:t xml:space="preserve"> </w:t>
      </w:r>
      <w:r w:rsidR="004C7AA1" w:rsidRPr="004C7AA1">
        <w:rPr>
          <w:lang w:val="en-US"/>
        </w:rPr>
        <w:t xml:space="preserve">AUMOVIO </w:t>
      </w:r>
      <w:r w:rsidR="00DD18ED">
        <w:rPr>
          <w:lang w:val="en-US"/>
        </w:rPr>
        <w:t>presents</w:t>
      </w:r>
      <w:r w:rsidR="004C7AA1" w:rsidRPr="004C7AA1">
        <w:rPr>
          <w:lang w:val="en-US"/>
        </w:rPr>
        <w:t xml:space="preserve"> a new night vision camera that significantly improves image quality and there</w:t>
      </w:r>
      <w:r w:rsidR="00DD18ED">
        <w:rPr>
          <w:lang w:val="en-US"/>
        </w:rPr>
        <w:t>by</w:t>
      </w:r>
      <w:r w:rsidR="004C7AA1" w:rsidRPr="004C7AA1">
        <w:rPr>
          <w:lang w:val="en-US"/>
        </w:rPr>
        <w:t xml:space="preserve"> vision in the dark, thanks to the support of an AI resolution specially developed in-house.</w:t>
      </w:r>
    </w:p>
    <w:p w14:paraId="1D36403A" w14:textId="194806B2" w:rsidR="00DD18ED" w:rsidRDefault="00DD18ED" w:rsidP="00907FD8">
      <w:pPr>
        <w:pStyle w:val="10-Tabletext"/>
        <w:rPr>
          <w:bCs/>
          <w:lang w:val="en-US"/>
        </w:rPr>
      </w:pPr>
      <w:r>
        <w:rPr>
          <w:lang w:val="en-US"/>
        </w:rPr>
        <w:t xml:space="preserve">Camera setups in both current and future vehicle platforms are enhanced by software for visualization and driving experience. At the core is an AI-based image enhancement system for low-light scenarios, designed to support human vision and perception tasks while addressing the limitations of existing approaches by leveraging a vast parameter space. The solution integrates </w:t>
      </w:r>
      <w:r w:rsidR="009B72CC">
        <w:rPr>
          <w:lang w:val="en-US"/>
        </w:rPr>
        <w:t>seamlessly</w:t>
      </w:r>
      <w:r>
        <w:rPr>
          <w:lang w:val="en-US"/>
        </w:rPr>
        <w:t xml:space="preserve"> with any customer camera setup to deliver an excellent vision experience in low</w:t>
      </w:r>
      <w:r w:rsidR="001511FD">
        <w:rPr>
          <w:lang w:val="en-US"/>
        </w:rPr>
        <w:t xml:space="preserve"> </w:t>
      </w:r>
      <w:r>
        <w:rPr>
          <w:lang w:val="en-US"/>
        </w:rPr>
        <w:t>light.</w:t>
      </w:r>
    </w:p>
    <w:p w14:paraId="55A87398" w14:textId="315E2F0F" w:rsidR="008D2A33" w:rsidRDefault="003B4AB8" w:rsidP="00907FD8">
      <w:pPr>
        <w:pStyle w:val="10-Tabletext"/>
        <w:rPr>
          <w:bCs/>
          <w:lang w:val="en-US"/>
        </w:rPr>
      </w:pPr>
      <w:r>
        <w:rPr>
          <w:lang w:val="en-US"/>
        </w:rPr>
        <w:t xml:space="preserve">The </w:t>
      </w:r>
      <w:r w:rsidR="00F528DA">
        <w:rPr>
          <w:lang w:val="en-US"/>
        </w:rPr>
        <w:t xml:space="preserve">night-capable camera systems </w:t>
      </w:r>
      <w:r w:rsidR="00DD18ED">
        <w:rPr>
          <w:lang w:val="en-US"/>
        </w:rPr>
        <w:t xml:space="preserve">offer multiple use cases, making them for example ideal for upcoming NCAP requirements, parking functions, assisted driving, and automated driving. Use cases </w:t>
      </w:r>
      <w:r w:rsidR="00333E1A">
        <w:rPr>
          <w:lang w:val="en-US"/>
        </w:rPr>
        <w:t xml:space="preserve">include </w:t>
      </w:r>
      <w:r w:rsidR="00236374">
        <w:rPr>
          <w:lang w:val="en-US"/>
        </w:rPr>
        <w:t>the detection of vulnerable road users in low-light conditions</w:t>
      </w:r>
      <w:r w:rsidR="00594359">
        <w:rPr>
          <w:lang w:val="en-US"/>
        </w:rPr>
        <w:t xml:space="preserve"> and </w:t>
      </w:r>
      <w:r w:rsidR="00DD18ED">
        <w:rPr>
          <w:lang w:val="en-US"/>
        </w:rPr>
        <w:t>adverse</w:t>
      </w:r>
      <w:r w:rsidR="005F28D4">
        <w:rPr>
          <w:lang w:val="en-US"/>
        </w:rPr>
        <w:t xml:space="preserve"> weather</w:t>
      </w:r>
      <w:r w:rsidR="00DD18ED">
        <w:rPr>
          <w:lang w:val="en-US"/>
        </w:rPr>
        <w:t xml:space="preserve"> conditions</w:t>
      </w:r>
      <w:r w:rsidR="005F28D4">
        <w:rPr>
          <w:lang w:val="en-US"/>
        </w:rPr>
        <w:t xml:space="preserve"> such as fog</w:t>
      </w:r>
      <w:r w:rsidR="00DD18ED">
        <w:rPr>
          <w:lang w:val="en-US"/>
        </w:rPr>
        <w:t>,</w:t>
      </w:r>
      <w:r w:rsidR="005F28D4">
        <w:rPr>
          <w:lang w:val="en-US"/>
        </w:rPr>
        <w:t xml:space="preserve"> </w:t>
      </w:r>
      <w:r w:rsidR="00DD18ED">
        <w:rPr>
          <w:lang w:val="en-US"/>
        </w:rPr>
        <w:t>l</w:t>
      </w:r>
      <w:r w:rsidR="005F28D4">
        <w:rPr>
          <w:lang w:val="en-US"/>
        </w:rPr>
        <w:t xml:space="preserve">ost-cargo detection up to 160 meters </w:t>
      </w:r>
      <w:r w:rsidR="00DD18ED">
        <w:rPr>
          <w:lang w:val="en-US"/>
        </w:rPr>
        <w:t>in</w:t>
      </w:r>
      <w:r w:rsidR="005F28D4">
        <w:rPr>
          <w:lang w:val="en-US"/>
        </w:rPr>
        <w:t xml:space="preserve"> low light</w:t>
      </w:r>
      <w:r w:rsidR="00DD18ED">
        <w:rPr>
          <w:lang w:val="en-US"/>
        </w:rPr>
        <w:t>,</w:t>
      </w:r>
      <w:r w:rsidR="005F28D4">
        <w:rPr>
          <w:lang w:val="en-US"/>
        </w:rPr>
        <w:t xml:space="preserve"> </w:t>
      </w:r>
      <w:r w:rsidR="00BF7DF4">
        <w:rPr>
          <w:lang w:val="en-US"/>
        </w:rPr>
        <w:t>and animal detection</w:t>
      </w:r>
      <w:r w:rsidR="00F528DA">
        <w:rPr>
          <w:lang w:val="en-US"/>
        </w:rPr>
        <w:t>.</w:t>
      </w:r>
      <w:r w:rsidR="00CF0E93">
        <w:rPr>
          <w:lang w:val="en-US"/>
        </w:rPr>
        <w:t xml:space="preserve"> The camera systems also enhance parking </w:t>
      </w:r>
      <w:r w:rsidR="00C52C6B">
        <w:rPr>
          <w:lang w:val="en-US"/>
        </w:rPr>
        <w:t>scenarios</w:t>
      </w:r>
      <w:r w:rsidR="008974C5">
        <w:rPr>
          <w:lang w:val="en-US"/>
        </w:rPr>
        <w:t xml:space="preserve"> </w:t>
      </w:r>
      <w:r w:rsidR="00DD18ED">
        <w:rPr>
          <w:lang w:val="en-US"/>
        </w:rPr>
        <w:t>by</w:t>
      </w:r>
      <w:r w:rsidR="008974C5">
        <w:rPr>
          <w:lang w:val="en-US"/>
        </w:rPr>
        <w:t xml:space="preserve"> better park marking detection.</w:t>
      </w:r>
    </w:p>
    <w:p w14:paraId="19A10CE3" w14:textId="77777777" w:rsidR="00F609A4" w:rsidRDefault="00F609A4" w:rsidP="00DD18ED">
      <w:pPr>
        <w:pStyle w:val="02-Bullet"/>
        <w:numPr>
          <w:ilvl w:val="0"/>
          <w:numId w:val="0"/>
        </w:numPr>
        <w:rPr>
          <w:bCs w:val="0"/>
          <w:lang w:val="en-US"/>
        </w:rPr>
      </w:pPr>
    </w:p>
    <w:p w14:paraId="216B5575" w14:textId="77777777" w:rsidR="00443D75" w:rsidRDefault="00443D75" w:rsidP="00333E1A">
      <w:pPr>
        <w:pStyle w:val="02-Bullet"/>
        <w:numPr>
          <w:ilvl w:val="0"/>
          <w:numId w:val="0"/>
        </w:numPr>
        <w:ind w:left="284" w:hanging="284"/>
        <w:rPr>
          <w:bCs w:val="0"/>
          <w:lang w:val="en-US"/>
        </w:rPr>
      </w:pPr>
    </w:p>
    <w:p w14:paraId="76D84E85" w14:textId="77777777" w:rsidR="00407F7D" w:rsidRPr="006776DF" w:rsidRDefault="00407F7D" w:rsidP="00FE5A25">
      <w:pPr>
        <w:pStyle w:val="02-Bullet"/>
        <w:numPr>
          <w:ilvl w:val="0"/>
          <w:numId w:val="0"/>
        </w:numPr>
        <w:rPr>
          <w:bCs w:val="0"/>
          <w:lang w:val="en-US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bottom w:w="284" w:type="dxa"/>
        </w:tblCellMar>
        <w:tblLook w:val="04A0" w:firstRow="1" w:lastRow="0" w:firstColumn="1" w:lastColumn="0" w:noHBand="0" w:noVBand="1"/>
      </w:tblPr>
      <w:tblGrid>
        <w:gridCol w:w="3402"/>
        <w:gridCol w:w="4111"/>
      </w:tblGrid>
      <w:tr w:rsidR="00BD0491" w:rsidRPr="000B71BF" w14:paraId="2CA7FA83" w14:textId="77777777" w:rsidTr="006033B1">
        <w:trPr>
          <w:trHeight w:val="1587"/>
        </w:trPr>
        <w:tc>
          <w:tcPr>
            <w:tcW w:w="3402" w:type="dxa"/>
            <w:tcMar>
              <w:left w:w="0" w:type="dxa"/>
              <w:bottom w:w="369" w:type="dxa"/>
            </w:tcMar>
          </w:tcPr>
          <w:p w14:paraId="4401DEDA" w14:textId="0C8F25D9" w:rsidR="00A80EAA" w:rsidRPr="006033B1" w:rsidRDefault="00C5541A" w:rsidP="00514C68">
            <w:pPr>
              <w:pStyle w:val="07-Images"/>
              <w:tabs>
                <w:tab w:val="left" w:pos="7369"/>
              </w:tabs>
            </w:pPr>
            <w:r>
              <w:drawing>
                <wp:inline distT="0" distB="0" distL="0" distR="0" wp14:anchorId="6AABB179" wp14:editId="57C45F46">
                  <wp:extent cx="2160000" cy="1213200"/>
                  <wp:effectExtent l="0" t="0" r="0" b="6350"/>
                  <wp:docPr id="79179410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21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A353AB" w14:textId="77777777" w:rsidR="006033B1" w:rsidRDefault="006033B1" w:rsidP="00514C68">
            <w:pPr>
              <w:pStyle w:val="07-Images"/>
              <w:tabs>
                <w:tab w:val="left" w:pos="7369"/>
              </w:tabs>
            </w:pPr>
          </w:p>
          <w:p w14:paraId="34401091" w14:textId="50631B43" w:rsidR="00FD360A" w:rsidRPr="009A0902" w:rsidRDefault="0003404D" w:rsidP="00514C68">
            <w:pPr>
              <w:pStyle w:val="07-Images"/>
              <w:tabs>
                <w:tab w:val="left" w:pos="7369"/>
              </w:tabs>
            </w:pPr>
            <w:r>
              <w:t>AUMOVIO_PP_Night_Vision</w:t>
            </w:r>
          </w:p>
        </w:tc>
        <w:tc>
          <w:tcPr>
            <w:tcW w:w="4111" w:type="dxa"/>
          </w:tcPr>
          <w:p w14:paraId="5954FE2D" w14:textId="1268EF90" w:rsidR="00FD360A" w:rsidRPr="008D6418" w:rsidRDefault="002E237C" w:rsidP="00514C68">
            <w:pPr>
              <w:pStyle w:val="11-Text"/>
              <w:tabs>
                <w:tab w:val="left" w:pos="7369"/>
              </w:tabs>
              <w:rPr>
                <w:lang w:val="en-US"/>
              </w:rPr>
            </w:pPr>
            <w:r w:rsidRPr="008D6418">
              <w:rPr>
                <w:lang w:val="en-US"/>
              </w:rPr>
              <w:t>Night</w:t>
            </w:r>
            <w:r w:rsidR="008D6418" w:rsidRPr="008D6418">
              <w:rPr>
                <w:lang w:val="en-US"/>
              </w:rPr>
              <w:t>-capable camera systems</w:t>
            </w:r>
            <w:r w:rsidRPr="008D6418">
              <w:rPr>
                <w:lang w:val="en-US"/>
              </w:rPr>
              <w:t xml:space="preserve"> substantially improve image visibility and quality at night</w:t>
            </w:r>
            <w:r w:rsidR="00D3697A" w:rsidRPr="008D6418">
              <w:rPr>
                <w:lang w:val="en-US"/>
              </w:rPr>
              <w:t>.</w:t>
            </w:r>
          </w:p>
        </w:tc>
      </w:tr>
    </w:tbl>
    <w:p w14:paraId="52A69CC2" w14:textId="51ADE6AA" w:rsidR="003B02BB" w:rsidRPr="00A5511B" w:rsidRDefault="003B02BB" w:rsidP="00514C68">
      <w:pPr>
        <w:tabs>
          <w:tab w:val="left" w:pos="1521"/>
          <w:tab w:val="left" w:pos="7369"/>
        </w:tabs>
        <w:rPr>
          <w:lang w:val="en-US" w:eastAsia="de-DE"/>
        </w:rPr>
      </w:pPr>
    </w:p>
    <w:sectPr w:rsidR="003B02BB" w:rsidRPr="00A5511B" w:rsidSect="0031218B"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type w:val="continuous"/>
      <w:pgSz w:w="11906" w:h="16838" w:code="9"/>
      <w:pgMar w:top="2835" w:right="851" w:bottom="1134" w:left="1418" w:header="709" w:footer="454" w:gutter="0"/>
      <w:cols w:space="720"/>
      <w:docGrid w:linePitch="299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260">
      <wne:acd wne:acdName="acd10"/>
    </wne:keymap>
    <wne:keymap wne:kcmPrimary="0261">
      <wne:acd wne:acdName="acd0"/>
    </wne:keymap>
    <wne:keymap wne:kcmPrimary="0262">
      <wne:acd wne:acdName="acd1"/>
    </wne:keymap>
    <wne:keymap wne:kcmPrimary="0263">
      <wne:acd wne:acdName="acd11"/>
    </wne:keymap>
    <wne:keymap wne:kcmPrimary="0264">
      <wne:acd wne:acdName="acd2"/>
    </wne:keymap>
    <wne:keymap wne:kcmPrimary="0265">
      <wne:acd wne:acdName="acd7"/>
    </wne:keymap>
    <wne:keymap wne:kcmPrimary="0266">
      <wne:acd wne:acdName="acd5"/>
    </wne:keymap>
    <wne:keymap wne:kcmPrimary="0267">
      <wne:acd wne:acdName="acd6"/>
    </wne:keymap>
    <wne:keymap wne:kcmPrimary="0268">
      <wne:acd wne:acdName="acd8"/>
    </wne:keymap>
    <wne:keymap wne:kcmPrimary="0269">
      <wne:acd wne:acdName="acd12"/>
    </wne:keymap>
    <wne:keymap wne:kcmPrimary="0331">
      <wne:acd wne:acdName="acd0"/>
    </wne:keymap>
    <wne:keymap wne:kcmPrimary="0332">
      <wne:acd wne:acdName="acd1"/>
    </wne:keymap>
    <wne:keymap wne:kcmPrimary="0333">
      <wne:acd wne:acdName="acd11"/>
    </wne:keymap>
    <wne:keymap wne:kcmPrimary="0334">
      <wne:acd wne:acdName="acd2"/>
    </wne:keymap>
    <wne:keymap wne:kcmPrimary="0335">
      <wne:acd wne:acdName="acd7"/>
    </wne:keymap>
    <wne:keymap wne:kcmPrimary="0336">
      <wne:acd wne:acdName="acd5"/>
    </wne:keymap>
    <wne:keymap wne:kcmPrimary="0337">
      <wne:acd wne:acdName="acd6"/>
    </wne:keymap>
  </wne:keymaps>
  <wne:toolbars>
    <wne:acdManifest>
      <wne:acdEntry wne:acdName="acd0"/>
      <wne:acdEntry wne:acdName="acd1"/>
      <wne:acdEntry wne:acdName="acd2"/>
      <wne:acdEntry wne:acdName="acd3"/>
      <wne:acdEntry wne:acdName="acd4"/>
      <wne:acdEntry wne:acdName="acd5"/>
      <wne:acdEntry wne:acdName="acd6"/>
      <wne:acdEntry wne:acdName="acd7"/>
      <wne:acdEntry wne:acdName="acd8"/>
      <wne:acdEntry wne:acdName="acd9"/>
      <wne:acdEntry wne:acdName="acd10"/>
      <wne:acdEntry wne:acdName="acd11"/>
      <wne:acdEntry wne:acdName="acd12"/>
    </wne:acdManifest>
  </wne:toolbars>
  <wne:acds>
    <wne:acd wne:argValue="AgAwADEALQBIAGUAYQBkAGwAaQBuAGUA" wne:acdName="acd0" wne:fciIndexBasedOn="0065"/>
    <wne:acd wne:argValue="AgAwADIALQBCAHUAbABsAGUAdAA=" wne:acdName="acd1" wne:fciIndexBasedOn="0065"/>
    <wne:acd wne:argValue="AgAwADMALQBTAHUAYgBoAGUAYQBkAA==" wne:acdName="acd2" wne:fciIndexBasedOn="0065"/>
    <wne:acd wne:argValue="AgAwADgALQBGAG8AbwB0AGUAcgA=" wne:acdName="acd3" wne:fciIndexBasedOn="0065"/>
    <wne:acd wne:argValue="AgAwADgALQBGAG8AbwB0AGUAcgA=" wne:acdName="acd4" wne:fciIndexBasedOn="0065"/>
    <wne:acd wne:argValue="AgAwADYALQBDAG8AbgB0AGEAYwB0AA==" wne:acdName="acd5" wne:fciIndexBasedOn="0065"/>
    <wne:acd wne:argValue="AgAwADcALQBJAG0AYQBnAGUAcwA=" wne:acdName="acd6" wne:fciIndexBasedOn="0065"/>
    <wne:acd wne:argValue="AgAwADQALQBCAG8AaQBsAGUAcgBwAGwAYQB0AGUA" wne:acdName="acd7" wne:fciIndexBasedOn="0065"/>
    <wne:acd wne:argValue="AgAwADgALQBTAHUAYgBoAGUAYQBkACAAQwBvAG4AdABhAGMAdAA=" wne:acdName="acd8" wne:fciIndexBasedOn="0065"/>
    <wne:acd wne:argValue="AgAwADgALQBGAG8AbwB0AGUAcgA=" wne:acdName="acd9" wne:fciIndexBasedOn="0065"/>
    <wne:acd wne:argValue="AgAxADAALQBGAHIAYQBtAGUAIABDAG8AbgB0AGUAbgB0AHMA" wne:acdName="acd10" wne:fciIndexBasedOn="0065"/>
    <wne:acd wne:argValue="AgAwADMALQBJAG4AdAByAG8AdABlAHgAdAA=" wne:acdName="acd11" wne:fciIndexBasedOn="0065"/>
    <wne:acd wne:argValue="AgAwADgALQBGAG8AbwB0AGUAcgA=" wne:acdName="acd12" wne:fciIndexBasedOn="0065"/>
  </wne:acd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09998B" w14:textId="77777777" w:rsidR="00285436" w:rsidRDefault="00285436" w:rsidP="00253BC9">
      <w:r>
        <w:separator/>
      </w:r>
    </w:p>
  </w:endnote>
  <w:endnote w:type="continuationSeparator" w:id="0">
    <w:p w14:paraId="201778D5" w14:textId="77777777" w:rsidR="00285436" w:rsidRDefault="00285436" w:rsidP="00253BC9">
      <w:r>
        <w:continuationSeparator/>
      </w:r>
    </w:p>
  </w:endnote>
  <w:endnote w:type="continuationNotice" w:id="1">
    <w:p w14:paraId="2B0F7C60" w14:textId="77777777" w:rsidR="00285436" w:rsidRDefault="00285436" w:rsidP="00253BC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umovio Office BETA">
    <w:altName w:val="Calibri"/>
    <w:charset w:val="00"/>
    <w:family w:val="swiss"/>
    <w:pitch w:val="variable"/>
    <w:sig w:usb0="A100000B" w:usb1="0001204A" w:usb2="00000000" w:usb3="00000000" w:csb0="00000001" w:csb1="00000000"/>
    <w:embedRegular r:id="rId1" w:fontKey="{E655EBE6-3D65-4CE1-8A2A-230FC14A724E}"/>
    <w:embedBold r:id="rId2" w:fontKey="{2B6141D3-BEF8-4562-A2EC-5CC344787CA4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16BFC41C-0070-491D-BBB6-B59D42B2B809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2CBB8B15-F331-43E8-A69D-F6F3D2C062A5}"/>
    <w:embedBold r:id="rId5" w:fontKey="{1455D79B-14F9-448E-AF56-7196853C1EAB}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0E83FC" w14:textId="6C233405" w:rsidR="000A646F" w:rsidRPr="002A4AB7" w:rsidRDefault="004818A7" w:rsidP="00253BC9">
    <w:pPr>
      <w:pStyle w:val="Fuzeile"/>
      <w:rPr>
        <w:rFonts w:ascii="Aumovio Office BETA" w:hAnsi="Aumovio Office BETA"/>
      </w:rPr>
    </w:pPr>
    <w:r>
      <mc:AlternateContent>
        <mc:Choice Requires="wps">
          <w:drawing>
            <wp:anchor distT="0" distB="0" distL="0" distR="0" simplePos="0" relativeHeight="251658244" behindDoc="0" locked="0" layoutInCell="1" allowOverlap="1" wp14:anchorId="1D8F8753" wp14:editId="2732607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2895600" cy="409575"/>
              <wp:effectExtent l="0" t="0" r="0" b="0"/>
              <wp:wrapNone/>
              <wp:docPr id="681952056" name="Textfeld 2" descr="Confidential - Not for Public Consumption or Distribu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0" cy="4095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8BBF771" w14:textId="77777777" w:rsidR="004818A7" w:rsidRPr="002A4AB7" w:rsidRDefault="004818A7" w:rsidP="00253BC9">
                          <w:pPr>
                            <w:rPr>
                              <w:noProof/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D8F8753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30" type="#_x0000_t202" alt="Confidential - Not for Public Consumption or Distribution" style="position:absolute;left:0;text-align:left;margin-left:0;margin-top:0;width:228pt;height:32.25pt;z-index:25165824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" filled="f" stroked="f">
              <v:textbox style="mso-fit-shape-to-text:t" inset="0,0,0,15pt">
                <w:txbxContent>
                  <w:p w14:paraId="58BBF771" w14:textId="77777777" w:rsidR="004818A7" w:rsidRPr="002A4AB7" w:rsidRDefault="004818A7" w:rsidP="00253BC9">
                    <w:pPr>
                      <w:rPr>
                        <w:noProof/>
                        <w:lang w:val="en-US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8C9D5F" w14:textId="10D43EFA" w:rsidR="00044C08" w:rsidRPr="00F15050" w:rsidRDefault="00044C08" w:rsidP="00044C08">
    <w:pPr>
      <w:jc w:val="right"/>
      <w:rPr>
        <w:noProof/>
      </w:rPr>
    </w:pPr>
    <w:r w:rsidRPr="00F15050">
      <w:rPr>
        <w:noProof/>
      </w:rPr>
      <w:fldChar w:fldCharType="begin"/>
    </w:r>
    <w:r w:rsidRPr="00F15050">
      <w:rPr>
        <w:noProof/>
      </w:rPr>
      <w:instrText>PAGE   \* MERGEFORMAT</w:instrText>
    </w:r>
    <w:r w:rsidRPr="00F15050">
      <w:rPr>
        <w:noProof/>
      </w:rPr>
      <w:fldChar w:fldCharType="separate"/>
    </w:r>
    <w:r w:rsidRPr="00F15050">
      <w:rPr>
        <w:noProof/>
      </w:rPr>
      <w:t>1</w:t>
    </w:r>
    <w:r w:rsidRPr="00F15050">
      <w:rPr>
        <w:noProof/>
      </w:rPr>
      <w:fldChar w:fldCharType="end"/>
    </w:r>
    <w:r w:rsidRPr="00F15050">
      <w:rPr>
        <w:noProof/>
      </w:rPr>
      <w:t>/</w:t>
    </w:r>
    <w:r w:rsidRPr="00F15050">
      <w:rPr>
        <w:noProof/>
      </w:rPr>
      <w:fldChar w:fldCharType="begin"/>
    </w:r>
    <w:r w:rsidRPr="00F15050">
      <w:rPr>
        <w:noProof/>
      </w:rPr>
      <w:instrText xml:space="preserve"> NUMPAGES  \# "0" \* Arabic  \* MERGEFORMAT </w:instrText>
    </w:r>
    <w:r w:rsidRPr="00F15050">
      <w:rPr>
        <w:noProof/>
      </w:rPr>
      <w:fldChar w:fldCharType="separate"/>
    </w:r>
    <w:r w:rsidRPr="00F15050">
      <w:rPr>
        <w:noProof/>
      </w:rPr>
      <w:t>4</w:t>
    </w:r>
    <w:r w:rsidRPr="00F15050">
      <w:rPr>
        <w:noProof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79843" w14:textId="6F14D146" w:rsidR="00E40548" w:rsidRPr="002A4AB7" w:rsidRDefault="004818A7" w:rsidP="00253BC9">
    <w:pPr>
      <w:pStyle w:val="08-Footer"/>
    </w:pPr>
    <w:r>
      <mc:AlternateContent>
        <mc:Choice Requires="wps">
          <w:drawing>
            <wp:anchor distT="0" distB="0" distL="0" distR="0" simplePos="0" relativeHeight="251658243" behindDoc="0" locked="0" layoutInCell="1" allowOverlap="1" wp14:anchorId="0CAD55A8" wp14:editId="58760BA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2895600" cy="409575"/>
              <wp:effectExtent l="0" t="0" r="0" b="0"/>
              <wp:wrapNone/>
              <wp:docPr id="774301619" name="Textfeld 1" descr="Confidential - Not for Public Consumption or Distribu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0" cy="4095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A7CF66B" w14:textId="77777777" w:rsidR="004818A7" w:rsidRPr="002A4AB7" w:rsidRDefault="004818A7" w:rsidP="00253BC9">
                          <w:pPr>
                            <w:rPr>
                              <w:noProof/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CAD55A8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2" type="#_x0000_t202" alt="Confidential - Not for Public Consumption or Distribution" style="position:absolute;left:0;text-align:left;margin-left:0;margin-top:0;width:228pt;height:32.25pt;z-index:251658243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" filled="f" stroked="f">
              <v:textbox style="mso-fit-shape-to-text:t" inset="0,0,0,15pt">
                <w:txbxContent>
                  <w:p w14:paraId="6A7CF66B" w14:textId="77777777" w:rsidR="004818A7" w:rsidRPr="002A4AB7" w:rsidRDefault="004818A7" w:rsidP="00253BC9">
                    <w:pPr>
                      <w:rPr>
                        <w:noProof/>
                        <w:lang w:val="en-US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E40548"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62D4F6AF" wp14:editId="1F0871A4">
              <wp:simplePos x="0" y="0"/>
              <wp:positionH relativeFrom="margin">
                <wp:align>right</wp:align>
              </wp:positionH>
              <wp:positionV relativeFrom="paragraph">
                <wp:posOffset>14466</wp:posOffset>
              </wp:positionV>
              <wp:extent cx="405765" cy="1404620"/>
              <wp:effectExtent l="0" t="0" r="13335" b="3810"/>
              <wp:wrapSquare wrapText="bothSides"/>
              <wp:docPr id="15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B767808" w14:textId="77777777" w:rsidR="00E40548" w:rsidRPr="002A4AB7" w:rsidRDefault="00E40548" w:rsidP="00253BC9">
                          <w:pPr>
                            <w:pStyle w:val="08-Footer"/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62D4F6AF" id="_x0000_s1033" type="#_x0000_t202" style="position:absolute;left:0;text-align:left;margin-left:-19.25pt;margin-top:1.15pt;width:31.95pt;height:110.6pt;z-index:251658241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" filled="f" stroked="f">
              <v:textbox style="mso-fit-shape-to-text:t" inset="0,0,0,0">
                <w:txbxContent>
                  <w:p w14:paraId="2B767808" w14:textId="77777777" w:rsidR="00E40548" w:rsidRPr="002A4AB7" w:rsidRDefault="00E40548" w:rsidP="00253BC9">
                    <w:pPr>
                      <w:pStyle w:val="08-Footer"/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 w:rsidR="00E40548" w:rsidRPr="002A4AB7">
      <w:t>Ihr Kontakt:</w:t>
    </w:r>
  </w:p>
  <w:p w14:paraId="7FD35FD7" w14:textId="77777777" w:rsidR="00E40548" w:rsidRPr="002A4AB7" w:rsidRDefault="00E40548" w:rsidP="00253BC9">
    <w:pPr>
      <w:pStyle w:val="08-Footer"/>
    </w:pPr>
    <w:r w:rsidRPr="002A4AB7">
      <w:t>Vorname Nachname, Telefon: international</w:t>
    </w:r>
    <w:r w:rsidRPr="002A4AB7">
      <mc:AlternateContent>
        <mc:Choice Requires="wps">
          <w:drawing>
            <wp:anchor distT="4294967292" distB="4294967292" distL="114300" distR="114300" simplePos="0" relativeHeight="251658240" behindDoc="0" locked="0" layoutInCell="1" allowOverlap="1" wp14:anchorId="21FC60CB" wp14:editId="6A1A18C5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269875" cy="0"/>
              <wp:effectExtent l="0" t="0" r="0" b="0"/>
              <wp:wrapNone/>
              <wp:docPr id="3" name="Gerade Verbindung mit Pfeil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69875" cy="0"/>
                      </a:xfrm>
                      <a:prstGeom prst="straightConnector1">
                        <a:avLst/>
                      </a:prstGeom>
                      <a:noFill/>
                      <a:ln w="63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8F15C47" id="_x0000_t32" coordsize="21600,21600" o:spt="32" o:oned="t" path="m,l21600,21600e" filled="f">
              <v:path arrowok="t" fillok="f" o:connecttype="none"/>
              <o:lock v:ext="edit" shapetype="t"/>
            </v:shapetype>
            <v:shape id="Gerade Verbindung mit Pfeil 3" o:spid="_x0000_s1026" type="#_x0000_t32" style="position:absolute;margin-left:0;margin-top:421pt;width:21.25pt;height:0;z-index:251658240;visibility:visible;mso-wrap-style:square;mso-width-percent:0;mso-height-percent:0;mso-wrap-distance-left:9pt;mso-wrap-distance-top:-1e-4mm;mso-wrap-distance-right:9pt;mso-wrap-distance-bottom:-1e-4mm;mso-position-horizontal:absolute;mso-position-horizontal-relative:page;mso-position-vertical:absolute;mso-position-vertical-relative:page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" strokeweight=".5pt"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E176DF" w14:textId="77777777" w:rsidR="00285436" w:rsidRDefault="00285436" w:rsidP="00253BC9">
      <w:r>
        <w:separator/>
      </w:r>
    </w:p>
  </w:footnote>
  <w:footnote w:type="continuationSeparator" w:id="0">
    <w:p w14:paraId="430F6D51" w14:textId="77777777" w:rsidR="00285436" w:rsidRDefault="00285436" w:rsidP="00253BC9">
      <w:r>
        <w:continuationSeparator/>
      </w:r>
    </w:p>
  </w:footnote>
  <w:footnote w:type="continuationNotice" w:id="1">
    <w:p w14:paraId="08008CDA" w14:textId="77777777" w:rsidR="00285436" w:rsidRDefault="00285436" w:rsidP="00253BC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8022CF" w14:textId="4B993D8F" w:rsidR="008E5A86" w:rsidRPr="00253BC9" w:rsidRDefault="00340E7A" w:rsidP="00253BC9">
    <w:r w:rsidRPr="00253BC9">
      <w:rPr>
        <w:noProof/>
      </w:rPr>
      <mc:AlternateContent>
        <mc:Choice Requires="wps">
          <w:drawing>
            <wp:anchor distT="0" distB="0" distL="114300" distR="114300" simplePos="0" relativeHeight="251658245" behindDoc="0" locked="0" layoutInCell="1" allowOverlap="1" wp14:anchorId="48C44434" wp14:editId="2400EBB0">
              <wp:simplePos x="0" y="0"/>
              <wp:positionH relativeFrom="column">
                <wp:posOffset>4426411</wp:posOffset>
              </wp:positionH>
              <wp:positionV relativeFrom="page">
                <wp:posOffset>343667</wp:posOffset>
              </wp:positionV>
              <wp:extent cx="2256556" cy="487680"/>
              <wp:effectExtent l="0" t="0" r="4445" b="7620"/>
              <wp:wrapNone/>
              <wp:docPr id="403922381" name="Ate | VD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256556" cy="4876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88F1468" w14:textId="4CA8ED5C" w:rsidR="008E5A86" w:rsidRDefault="008E5A86" w:rsidP="00253BC9"/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8C44434" id="_x0000_t202" coordsize="21600,21600" o:spt="202" path="m,l,21600r21600,l21600,xe">
              <v:stroke joinstyle="miter"/>
              <v:path gradientshapeok="t" o:connecttype="rect"/>
            </v:shapetype>
            <v:shape id="Ate | VDO" o:spid="_x0000_s1026" type="#_x0000_t202" style="position:absolute;margin-left:348.55pt;margin-top:27.05pt;width:177.7pt;height:38.4pt;z-index:2516582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" filled="f" stroked="f" strokeweight=".5pt">
              <v:textbox inset="0,0,0,0">
                <w:txbxContent>
                  <w:p w14:paraId="088F1468" w14:textId="4CA8ED5C" w:rsidR="008E5A86" w:rsidRDefault="008E5A86" w:rsidP="00253BC9"/>
                </w:txbxContent>
              </v:textbox>
              <w10:wrap anchory="page"/>
            </v:shape>
          </w:pict>
        </mc:Fallback>
      </mc:AlternateContent>
    </w:r>
    <w:r w:rsidR="00331853" w:rsidRPr="00253BC9">
      <w:rPr>
        <w:noProof/>
      </w:rPr>
      <mc:AlternateContent>
        <mc:Choice Requires="wps">
          <w:drawing>
            <wp:anchor distT="0" distB="0" distL="114300" distR="114300" simplePos="0" relativeHeight="251658246" behindDoc="0" locked="0" layoutInCell="1" allowOverlap="1" wp14:anchorId="4573596F" wp14:editId="5E16EA9B">
              <wp:simplePos x="0" y="0"/>
              <wp:positionH relativeFrom="margin">
                <wp:align>left</wp:align>
              </wp:positionH>
              <wp:positionV relativeFrom="page">
                <wp:posOffset>0</wp:posOffset>
              </wp:positionV>
              <wp:extent cx="2543175" cy="798576"/>
              <wp:effectExtent l="0" t="0" r="0" b="1905"/>
              <wp:wrapNone/>
              <wp:docPr id="1613287037" name="AUMOVIO Log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43175" cy="79857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E56037A" w14:textId="77777777" w:rsidR="008E5A86" w:rsidRDefault="008E5A86" w:rsidP="00253BC9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4D02E60" wp14:editId="418FBE31">
                                <wp:extent cx="2394000" cy="305618"/>
                                <wp:effectExtent l="0" t="0" r="0" b="0"/>
                                <wp:docPr id="1544221005" name="Grafik 2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697091261" name="Grafik 1697091261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394000" cy="305618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573596F" id="AUMOVIO Logo" o:spid="_x0000_s1027" type="#_x0000_t202" style="position:absolute;margin-left:0;margin-top:0;width:200.25pt;height:62.9pt;z-index:25165824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" filled="f" stroked="f" strokeweight=".5pt">
              <v:textbox inset="0,0,0,0">
                <w:txbxContent>
                  <w:p w14:paraId="3E56037A" w14:textId="77777777" w:rsidR="008E5A86" w:rsidRDefault="008E5A86" w:rsidP="00253BC9">
                    <w:r>
                      <w:rPr>
                        <w:noProof/>
                      </w:rPr>
                      <w:drawing>
                        <wp:inline distT="0" distB="0" distL="0" distR="0" wp14:anchorId="04D02E60" wp14:editId="418FBE31">
                          <wp:extent cx="2394000" cy="305618"/>
                          <wp:effectExtent l="0" t="0" r="0" b="0"/>
                          <wp:docPr id="1544221005" name="Grafik 2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697091261" name="Grafik 1697091261"/>
                                  <pic:cNvPicPr/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394000" cy="305618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</w:p>
  <w:p w14:paraId="2CBBD1F9" w14:textId="57D3A703" w:rsidR="00E6398D" w:rsidRPr="00253BC9" w:rsidRDefault="00E6398D" w:rsidP="00253BC9"/>
  <w:p w14:paraId="306DC3A3" w14:textId="3786771A" w:rsidR="00222AA8" w:rsidRPr="00253BC9" w:rsidRDefault="00222AA8" w:rsidP="00253BC9"/>
  <w:p w14:paraId="143A281F" w14:textId="77777777" w:rsidR="00EF504B" w:rsidRDefault="00EF504B" w:rsidP="00253BC9"/>
  <w:p w14:paraId="63941BA7" w14:textId="25B0DD3A" w:rsidR="00222AA8" w:rsidRPr="00253BC9" w:rsidRDefault="00222AA8" w:rsidP="00253BC9"/>
  <w:p w14:paraId="4F212F7B" w14:textId="0D23C7A0" w:rsidR="00222AA8" w:rsidRPr="00253BC9" w:rsidRDefault="009C134D" w:rsidP="00253BC9">
    <w:r w:rsidRPr="00253BC9">
      <w:rPr>
        <w:noProof/>
      </w:rPr>
      <mc:AlternateContent>
        <mc:Choice Requires="wps">
          <w:drawing>
            <wp:anchor distT="0" distB="0" distL="114300" distR="114300" simplePos="0" relativeHeight="251658247" behindDoc="0" locked="0" layoutInCell="1" allowOverlap="1" wp14:anchorId="1653FEF7" wp14:editId="7165B93F">
              <wp:simplePos x="0" y="0"/>
              <wp:positionH relativeFrom="column">
                <wp:posOffset>1270</wp:posOffset>
              </wp:positionH>
              <wp:positionV relativeFrom="paragraph">
                <wp:posOffset>55575</wp:posOffset>
              </wp:positionV>
              <wp:extent cx="2493010" cy="377825"/>
              <wp:effectExtent l="0" t="0" r="2540" b="3175"/>
              <wp:wrapNone/>
              <wp:docPr id="331290945" name="Pressemitteilung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93010" cy="3778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DCE9D7F" w14:textId="4F046C16" w:rsidR="00331853" w:rsidRPr="00331853" w:rsidRDefault="00DB09FF" w:rsidP="00253BC9">
                          <w:pPr>
                            <w:pStyle w:val="Kopfzeile"/>
                          </w:pPr>
                          <w:r>
                            <w:rPr>
                              <w:lang w:val="en-US"/>
                            </w:rPr>
                            <w:t>COMPACT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653FEF7" id="Pressemitteilung" o:spid="_x0000_s1028" type="#_x0000_t202" style="position:absolute;margin-left:.1pt;margin-top:4.4pt;width:196.3pt;height:29.75pt;z-index:2516582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" filled="f" stroked="f" strokeweight=".5pt">
              <v:textbox inset="0,0,0,0">
                <w:txbxContent>
                  <w:p w14:paraId="6DCE9D7F" w14:textId="4F046C16" w:rsidR="00331853" w:rsidRPr="00331853" w:rsidRDefault="00DB09FF" w:rsidP="00253BC9">
                    <w:pPr>
                      <w:pStyle w:val="Kopfzeile"/>
                    </w:pPr>
                    <w:r>
                      <w:rPr>
                        <w:lang w:val="en-US"/>
                      </w:rPr>
                      <w:t>COMPACT</w:t>
                    </w:r>
                  </w:p>
                </w:txbxContent>
              </v:textbox>
            </v:shape>
          </w:pict>
        </mc:Fallback>
      </mc:AlternateContent>
    </w:r>
  </w:p>
  <w:p w14:paraId="5EDF92D4" w14:textId="77777777" w:rsidR="00331853" w:rsidRPr="00253BC9" w:rsidRDefault="00331853" w:rsidP="00253BC9"/>
  <w:p w14:paraId="2551CD42" w14:textId="77777777" w:rsidR="00EF504B" w:rsidRDefault="00EF504B" w:rsidP="00253BC9"/>
  <w:p w14:paraId="55E5821C" w14:textId="0C1BE1E6" w:rsidR="0050073C" w:rsidRPr="00253BC9" w:rsidRDefault="0050073C" w:rsidP="0050073C"/>
  <w:p w14:paraId="60BD494E" w14:textId="77777777" w:rsidR="0050073C" w:rsidRPr="00253BC9" w:rsidRDefault="0050073C" w:rsidP="0050073C"/>
  <w:p w14:paraId="58B22D12" w14:textId="77777777" w:rsidR="0050073C" w:rsidRPr="00253BC9" w:rsidRDefault="0050073C" w:rsidP="0050073C"/>
  <w:p w14:paraId="4677EF6B" w14:textId="77777777" w:rsidR="0050073C" w:rsidRPr="00253BC9" w:rsidRDefault="0050073C" w:rsidP="0050073C"/>
  <w:p w14:paraId="0228BA96" w14:textId="77777777" w:rsidR="0050073C" w:rsidRPr="00253BC9" w:rsidRDefault="0050073C" w:rsidP="0050073C"/>
  <w:p w14:paraId="4E9E40CB" w14:textId="77777777" w:rsidR="0050073C" w:rsidRDefault="0050073C" w:rsidP="00253BC9"/>
  <w:p w14:paraId="365194E3" w14:textId="77777777" w:rsidR="0050073C" w:rsidRDefault="0050073C" w:rsidP="00253BC9"/>
  <w:p w14:paraId="3D0B1482" w14:textId="77777777" w:rsidR="0050073C" w:rsidRDefault="0050073C" w:rsidP="00253BC9"/>
  <w:p w14:paraId="487E82E2" w14:textId="77777777" w:rsidR="0050073C" w:rsidRDefault="0050073C" w:rsidP="00253BC9"/>
  <w:p w14:paraId="3B67A7CA" w14:textId="77777777" w:rsidR="0050073C" w:rsidRDefault="0050073C" w:rsidP="00253BC9"/>
  <w:p w14:paraId="5290709F" w14:textId="386FFDC8" w:rsidR="00DE4508" w:rsidRDefault="007538B6" w:rsidP="00253BC9">
    <w:r>
      <w:rPr>
        <w:noProof/>
      </w:rPr>
      <mc:AlternateContent>
        <mc:Choice Requires="wps">
          <w:drawing>
            <wp:anchor distT="0" distB="0" distL="114300" distR="114300" simplePos="0" relativeHeight="251658248" behindDoc="0" locked="0" layoutInCell="1" allowOverlap="1" wp14:anchorId="146076B4" wp14:editId="150BC2DA">
              <wp:simplePos x="0" y="0"/>
              <wp:positionH relativeFrom="column">
                <wp:posOffset>5031243</wp:posOffset>
              </wp:positionH>
              <wp:positionV relativeFrom="paragraph">
                <wp:posOffset>116315</wp:posOffset>
              </wp:positionV>
              <wp:extent cx="1311965" cy="418455"/>
              <wp:effectExtent l="0" t="0" r="2540" b="1270"/>
              <wp:wrapNone/>
              <wp:docPr id="319048180" name="Kontak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11965" cy="41845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2C74925" w14:textId="042C4B91" w:rsidR="00175A9D" w:rsidRPr="00A5511B" w:rsidRDefault="005C0485" w:rsidP="00DF1340">
                          <w:pPr>
                            <w:pStyle w:val="09-Contact-Line"/>
                            <w:rPr>
                              <w:rStyle w:val="Fett"/>
                              <w:lang w:val="en-US"/>
                            </w:rPr>
                          </w:pPr>
                          <w:r w:rsidRPr="00A5511B">
                            <w:rPr>
                              <w:rStyle w:val="Fett"/>
                              <w:lang w:val="en-US"/>
                            </w:rPr>
                            <w:t>Your contact</w:t>
                          </w:r>
                          <w:r w:rsidR="00175A9D" w:rsidRPr="00A5511B">
                            <w:rPr>
                              <w:rStyle w:val="Fett"/>
                              <w:lang w:val="en-US"/>
                            </w:rPr>
                            <w:t>:</w:t>
                          </w:r>
                        </w:p>
                        <w:p w14:paraId="58C4BA54" w14:textId="77777777" w:rsidR="001B2D8F" w:rsidRDefault="005C0485" w:rsidP="00DF1340">
                          <w:pPr>
                            <w:pStyle w:val="09-Contact-Line"/>
                            <w:rPr>
                              <w:lang w:val="en-US"/>
                            </w:rPr>
                          </w:pPr>
                          <w:r w:rsidRPr="00A5511B">
                            <w:rPr>
                              <w:lang w:val="en-US"/>
                            </w:rPr>
                            <w:t>S</w:t>
                          </w:r>
                          <w:r w:rsidR="001B2D8F">
                            <w:rPr>
                              <w:lang w:val="en-US"/>
                            </w:rPr>
                            <w:t>ören Pinkow</w:t>
                          </w:r>
                        </w:p>
                        <w:p w14:paraId="3B7B769D" w14:textId="77777777" w:rsidR="004B57D6" w:rsidRDefault="005C0485" w:rsidP="001B2D8F">
                          <w:pPr>
                            <w:pStyle w:val="09-Contact-Line"/>
                            <w:rPr>
                              <w:lang w:val="en-US"/>
                            </w:rPr>
                          </w:pPr>
                          <w:r w:rsidRPr="00A5511B">
                            <w:rPr>
                              <w:lang w:val="en-US"/>
                            </w:rPr>
                            <w:t>Phone</w:t>
                          </w:r>
                          <w:r w:rsidR="001B2D8F">
                            <w:rPr>
                              <w:lang w:val="en-US"/>
                            </w:rPr>
                            <w:t>: +49 69 7603 8492</w:t>
                          </w:r>
                        </w:p>
                        <w:p w14:paraId="126F75A1" w14:textId="0DB210F9" w:rsidR="00A24AA8" w:rsidRPr="00A5511B" w:rsidRDefault="004B57D6" w:rsidP="001B2D8F">
                          <w:pPr>
                            <w:pStyle w:val="09-Contact-Line"/>
                            <w:rPr>
                              <w:lang w:val="en-US"/>
                            </w:rPr>
                          </w:pPr>
                          <w:hyperlink r:id="rId2" w:history="1">
                            <w:r w:rsidRPr="000D4F52">
                              <w:rPr>
                                <w:rStyle w:val="Hyperlink"/>
                                <w:lang w:val="en-US"/>
                              </w:rPr>
                              <w:t>soeren.pinkow@aumovio.com</w:t>
                            </w:r>
                          </w:hyperlink>
                        </w:p>
                        <w:p w14:paraId="3BF33B1D" w14:textId="77777777" w:rsidR="00175A9D" w:rsidRPr="00A5511B" w:rsidRDefault="00175A9D" w:rsidP="00DF1340">
                          <w:pPr>
                            <w:pStyle w:val="09-Contact-Line"/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46076B4" id="Kontakt" o:spid="_x0000_s1029" type="#_x0000_t202" style="position:absolute;margin-left:396.15pt;margin-top:9.15pt;width:103.3pt;height:32.95pt;z-index:251658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" filled="f" stroked="f" strokeweight=".5pt">
              <v:textbox inset="0,0,0,0">
                <w:txbxContent>
                  <w:p w14:paraId="52C74925" w14:textId="042C4B91" w:rsidR="00175A9D" w:rsidRPr="00A5511B" w:rsidRDefault="005C0485" w:rsidP="00DF1340">
                    <w:pPr>
                      <w:pStyle w:val="09-Contact-Line"/>
                      <w:rPr>
                        <w:rStyle w:val="Fett"/>
                        <w:lang w:val="en-US"/>
                      </w:rPr>
                    </w:pPr>
                    <w:r w:rsidRPr="00A5511B">
                      <w:rPr>
                        <w:rStyle w:val="Fett"/>
                        <w:lang w:val="en-US"/>
                      </w:rPr>
                      <w:t>Your contact</w:t>
                    </w:r>
                    <w:r w:rsidR="00175A9D" w:rsidRPr="00A5511B">
                      <w:rPr>
                        <w:rStyle w:val="Fett"/>
                        <w:lang w:val="en-US"/>
                      </w:rPr>
                      <w:t>:</w:t>
                    </w:r>
                  </w:p>
                  <w:p w14:paraId="58C4BA54" w14:textId="77777777" w:rsidR="001B2D8F" w:rsidRDefault="005C0485" w:rsidP="00DF1340">
                    <w:pPr>
                      <w:pStyle w:val="09-Contact-Line"/>
                      <w:rPr>
                        <w:lang w:val="en-US"/>
                      </w:rPr>
                    </w:pPr>
                    <w:r w:rsidRPr="00A5511B">
                      <w:rPr>
                        <w:lang w:val="en-US"/>
                      </w:rPr>
                      <w:t>S</w:t>
                    </w:r>
                    <w:r w:rsidR="001B2D8F">
                      <w:rPr>
                        <w:lang w:val="en-US"/>
                      </w:rPr>
                      <w:t>ören Pinkow</w:t>
                    </w:r>
                  </w:p>
                  <w:p w14:paraId="3B7B769D" w14:textId="77777777" w:rsidR="004B57D6" w:rsidRDefault="005C0485" w:rsidP="001B2D8F">
                    <w:pPr>
                      <w:pStyle w:val="09-Contact-Line"/>
                      <w:rPr>
                        <w:lang w:val="en-US"/>
                      </w:rPr>
                    </w:pPr>
                    <w:r w:rsidRPr="00A5511B">
                      <w:rPr>
                        <w:lang w:val="en-US"/>
                      </w:rPr>
                      <w:t>Phone</w:t>
                    </w:r>
                    <w:r w:rsidR="001B2D8F">
                      <w:rPr>
                        <w:lang w:val="en-US"/>
                      </w:rPr>
                      <w:t>: +49 69 7603 8492</w:t>
                    </w:r>
                  </w:p>
                  <w:p w14:paraId="126F75A1" w14:textId="0DB210F9" w:rsidR="00A24AA8" w:rsidRPr="00A5511B" w:rsidRDefault="004B57D6" w:rsidP="001B2D8F">
                    <w:pPr>
                      <w:pStyle w:val="09-Contact-Line"/>
                      <w:rPr>
                        <w:lang w:val="en-US"/>
                      </w:rPr>
                    </w:pPr>
                    <w:hyperlink r:id="rId3" w:history="1">
                      <w:r w:rsidRPr="000D4F52">
                        <w:rPr>
                          <w:rStyle w:val="Hyperlink"/>
                          <w:lang w:val="en-US"/>
                        </w:rPr>
                        <w:t>soeren.pinkow@aumovio.com</w:t>
                      </w:r>
                    </w:hyperlink>
                  </w:p>
                  <w:p w14:paraId="3BF33B1D" w14:textId="77777777" w:rsidR="00175A9D" w:rsidRPr="00A5511B" w:rsidRDefault="00175A9D" w:rsidP="00DF1340">
                    <w:pPr>
                      <w:pStyle w:val="09-Contact-Line"/>
                      <w:rPr>
                        <w:lang w:val="en-US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389400" w14:textId="7632FF51" w:rsidR="00E40548" w:rsidRPr="002A4AB7" w:rsidRDefault="00E40548" w:rsidP="00253BC9">
    <w:pPr>
      <w:pStyle w:val="Kopfzeile"/>
      <w:rPr>
        <w:rFonts w:ascii="Aumovio Office BETA" w:hAnsi="Aumovio Office BETA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70C91DB5" wp14:editId="0595D473">
              <wp:simplePos x="0" y="0"/>
              <wp:positionH relativeFrom="margin">
                <wp:align>left</wp:align>
              </wp:positionH>
              <wp:positionV relativeFrom="paragraph">
                <wp:posOffset>759689</wp:posOffset>
              </wp:positionV>
              <wp:extent cx="6069965" cy="268605"/>
              <wp:effectExtent l="0" t="0" r="0" b="0"/>
              <wp:wrapSquare wrapText="bothSides"/>
              <wp:docPr id="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069965" cy="268941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60219FD" w14:textId="77777777" w:rsidR="00E40548" w:rsidRPr="002A4AB7" w:rsidRDefault="00E40548" w:rsidP="00253BC9">
                          <w:pPr>
                            <w:pStyle w:val="Fuzeile"/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C91DB5" id="_x0000_t202" coordsize="21600,21600" o:spt="202" path="m,l,21600r21600,l21600,xe">
              <v:stroke joinstyle="miter"/>
              <v:path gradientshapeok="t" o:connecttype="rect"/>
            </v:shapetype>
            <v:shape id="_x0000_s1031" type="#_x0000_t202" style="position:absolute;margin-left:0;margin-top:59.8pt;width:477.95pt;height:21.15pt;z-index:251658242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" filled="f" stroked="f">
              <v:textbox>
                <w:txbxContent>
                  <w:p w14:paraId="060219FD" w14:textId="77777777" w:rsidR="00E40548" w:rsidRPr="002A4AB7" w:rsidRDefault="00E40548" w:rsidP="00253BC9">
                    <w:pPr>
                      <w:pStyle w:val="Fuzeile"/>
                      <w:rPr>
                        <w:lang w:val="en-US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</w:p>
  <w:p w14:paraId="5C185505" w14:textId="77777777" w:rsidR="00E40548" w:rsidRPr="002A4AB7" w:rsidRDefault="00E40548" w:rsidP="00253BC9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4A11A6A"/>
    <w:multiLevelType w:val="hybridMultilevel"/>
    <w:tmpl w:val="C3A662CE"/>
    <w:lvl w:ilvl="0" w:tplc="EA44BED8">
      <w:start w:val="1"/>
      <w:numFmt w:val="bullet"/>
      <w:pStyle w:val="02-Bullet"/>
      <w:lvlText w:val=""/>
      <w:lvlJc w:val="left"/>
      <w:pPr>
        <w:ind w:left="489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53D70FC"/>
    <w:multiLevelType w:val="hybridMultilevel"/>
    <w:tmpl w:val="9634C5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43C4C6A"/>
    <w:multiLevelType w:val="multilevel"/>
    <w:tmpl w:val="18EEDB1C"/>
    <w:lvl w:ilvl="0">
      <w:start w:val="1"/>
      <w:numFmt w:val="decimal"/>
      <w:suff w:val="space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964" w:hanging="964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1247" w:hanging="1247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1644" w:hanging="1644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4">
      <w:start w:val="1"/>
      <w:numFmt w:val="decimal"/>
      <w:suff w:val="space"/>
      <w:lvlText w:val="%1.%2.%3.%4.%5."/>
      <w:lvlJc w:val="left"/>
      <w:pPr>
        <w:ind w:left="2041" w:hanging="2041"/>
      </w:pPr>
      <w:rPr>
        <w:rFonts w:hint="default"/>
      </w:rPr>
    </w:lvl>
    <w:lvl w:ilvl="5">
      <w:start w:val="1"/>
      <w:numFmt w:val="decimal"/>
      <w:lvlRestart w:val="0"/>
      <w:suff w:val="space"/>
      <w:lvlText w:val="%1.%2.%3.%4.%5.%6."/>
      <w:lvlJc w:val="left"/>
      <w:pPr>
        <w:ind w:left="2325" w:hanging="232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6E017835"/>
    <w:multiLevelType w:val="hybridMultilevel"/>
    <w:tmpl w:val="CF5C7F0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 w16cid:durableId="156380419">
    <w:abstractNumId w:val="2"/>
  </w:num>
  <w:num w:numId="2" w16cid:durableId="1308129788">
    <w:abstractNumId w:val="2"/>
  </w:num>
  <w:num w:numId="3" w16cid:durableId="1342666212">
    <w:abstractNumId w:val="2"/>
  </w:num>
  <w:num w:numId="4" w16cid:durableId="1564221498">
    <w:abstractNumId w:val="2"/>
  </w:num>
  <w:num w:numId="5" w16cid:durableId="1597710941">
    <w:abstractNumId w:val="2"/>
  </w:num>
  <w:num w:numId="6" w16cid:durableId="900943922">
    <w:abstractNumId w:val="3"/>
  </w:num>
  <w:num w:numId="7" w16cid:durableId="1775443893">
    <w:abstractNumId w:val="0"/>
  </w:num>
  <w:num w:numId="8" w16cid:durableId="115337668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removeDateAndTime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trackRevision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5D8F"/>
    <w:rsid w:val="00010662"/>
    <w:rsid w:val="00010A2B"/>
    <w:rsid w:val="00010B3B"/>
    <w:rsid w:val="000167A1"/>
    <w:rsid w:val="000219AF"/>
    <w:rsid w:val="00022336"/>
    <w:rsid w:val="00025653"/>
    <w:rsid w:val="000313EE"/>
    <w:rsid w:val="0003404D"/>
    <w:rsid w:val="0004287E"/>
    <w:rsid w:val="00044C08"/>
    <w:rsid w:val="00045F67"/>
    <w:rsid w:val="000511E4"/>
    <w:rsid w:val="0006310A"/>
    <w:rsid w:val="00064364"/>
    <w:rsid w:val="000772D3"/>
    <w:rsid w:val="0008386E"/>
    <w:rsid w:val="00095547"/>
    <w:rsid w:val="0009780C"/>
    <w:rsid w:val="000A39E1"/>
    <w:rsid w:val="000A4944"/>
    <w:rsid w:val="000A646F"/>
    <w:rsid w:val="000B4106"/>
    <w:rsid w:val="000B71BF"/>
    <w:rsid w:val="000C0C39"/>
    <w:rsid w:val="000C65EC"/>
    <w:rsid w:val="000E5FCA"/>
    <w:rsid w:val="000E6CD0"/>
    <w:rsid w:val="000F165D"/>
    <w:rsid w:val="000F7E19"/>
    <w:rsid w:val="0010131F"/>
    <w:rsid w:val="00106E85"/>
    <w:rsid w:val="001273AE"/>
    <w:rsid w:val="00130DED"/>
    <w:rsid w:val="00135205"/>
    <w:rsid w:val="001431E3"/>
    <w:rsid w:val="001449A7"/>
    <w:rsid w:val="0015035F"/>
    <w:rsid w:val="001511FD"/>
    <w:rsid w:val="00170C7E"/>
    <w:rsid w:val="00175A9D"/>
    <w:rsid w:val="00186BAA"/>
    <w:rsid w:val="0019701F"/>
    <w:rsid w:val="001A4F38"/>
    <w:rsid w:val="001B28B1"/>
    <w:rsid w:val="001B2D8F"/>
    <w:rsid w:val="001B5139"/>
    <w:rsid w:val="001C6C6E"/>
    <w:rsid w:val="001C7ABF"/>
    <w:rsid w:val="001D01BE"/>
    <w:rsid w:val="001D0BAF"/>
    <w:rsid w:val="001D5ADA"/>
    <w:rsid w:val="001D68CD"/>
    <w:rsid w:val="001D7C3B"/>
    <w:rsid w:val="001E41B0"/>
    <w:rsid w:val="001F058D"/>
    <w:rsid w:val="001F5115"/>
    <w:rsid w:val="002061F8"/>
    <w:rsid w:val="002064CA"/>
    <w:rsid w:val="00207863"/>
    <w:rsid w:val="00213B9A"/>
    <w:rsid w:val="002168E4"/>
    <w:rsid w:val="00222AA8"/>
    <w:rsid w:val="002243E5"/>
    <w:rsid w:val="002268A2"/>
    <w:rsid w:val="00234814"/>
    <w:rsid w:val="002351EA"/>
    <w:rsid w:val="00236374"/>
    <w:rsid w:val="00236446"/>
    <w:rsid w:val="002418E5"/>
    <w:rsid w:val="00241DFF"/>
    <w:rsid w:val="00242E17"/>
    <w:rsid w:val="00245363"/>
    <w:rsid w:val="0025357A"/>
    <w:rsid w:val="00253BC9"/>
    <w:rsid w:val="00256B14"/>
    <w:rsid w:val="00256CD6"/>
    <w:rsid w:val="0027219D"/>
    <w:rsid w:val="002722D3"/>
    <w:rsid w:val="002831C6"/>
    <w:rsid w:val="00285436"/>
    <w:rsid w:val="002936C2"/>
    <w:rsid w:val="00295D87"/>
    <w:rsid w:val="0029667F"/>
    <w:rsid w:val="002A1546"/>
    <w:rsid w:val="002A48B7"/>
    <w:rsid w:val="002A4AB7"/>
    <w:rsid w:val="002B7F67"/>
    <w:rsid w:val="002C0612"/>
    <w:rsid w:val="002C1615"/>
    <w:rsid w:val="002C2264"/>
    <w:rsid w:val="002D2384"/>
    <w:rsid w:val="002D2A89"/>
    <w:rsid w:val="002D2D38"/>
    <w:rsid w:val="002D3B49"/>
    <w:rsid w:val="002D725F"/>
    <w:rsid w:val="002E237C"/>
    <w:rsid w:val="002F3195"/>
    <w:rsid w:val="00305470"/>
    <w:rsid w:val="00306A56"/>
    <w:rsid w:val="0031218B"/>
    <w:rsid w:val="00315CE5"/>
    <w:rsid w:val="0031750E"/>
    <w:rsid w:val="003261EF"/>
    <w:rsid w:val="00331853"/>
    <w:rsid w:val="00333E1A"/>
    <w:rsid w:val="00340E7A"/>
    <w:rsid w:val="00342CED"/>
    <w:rsid w:val="003511E1"/>
    <w:rsid w:val="003528D8"/>
    <w:rsid w:val="00362486"/>
    <w:rsid w:val="00367CB8"/>
    <w:rsid w:val="00391614"/>
    <w:rsid w:val="003A0C3A"/>
    <w:rsid w:val="003A62CF"/>
    <w:rsid w:val="003B02BB"/>
    <w:rsid w:val="003B4AB8"/>
    <w:rsid w:val="003C32EC"/>
    <w:rsid w:val="003F4E90"/>
    <w:rsid w:val="003F55AD"/>
    <w:rsid w:val="003F60E7"/>
    <w:rsid w:val="00407F7D"/>
    <w:rsid w:val="004242E3"/>
    <w:rsid w:val="0043614D"/>
    <w:rsid w:val="00443D61"/>
    <w:rsid w:val="00443D75"/>
    <w:rsid w:val="00446BE8"/>
    <w:rsid w:val="004563FD"/>
    <w:rsid w:val="00464524"/>
    <w:rsid w:val="00467523"/>
    <w:rsid w:val="004703F7"/>
    <w:rsid w:val="00475D3E"/>
    <w:rsid w:val="00476924"/>
    <w:rsid w:val="004818A7"/>
    <w:rsid w:val="00485251"/>
    <w:rsid w:val="0049432B"/>
    <w:rsid w:val="00495D7F"/>
    <w:rsid w:val="004A0E55"/>
    <w:rsid w:val="004A1842"/>
    <w:rsid w:val="004B57D6"/>
    <w:rsid w:val="004C0C5E"/>
    <w:rsid w:val="004C2F3C"/>
    <w:rsid w:val="004C6C5D"/>
    <w:rsid w:val="004C7897"/>
    <w:rsid w:val="004C7AA1"/>
    <w:rsid w:val="004D7555"/>
    <w:rsid w:val="004E4D44"/>
    <w:rsid w:val="004F5C88"/>
    <w:rsid w:val="0050073C"/>
    <w:rsid w:val="005027B5"/>
    <w:rsid w:val="00511929"/>
    <w:rsid w:val="00514C68"/>
    <w:rsid w:val="005355F0"/>
    <w:rsid w:val="00543679"/>
    <w:rsid w:val="00556147"/>
    <w:rsid w:val="005615BA"/>
    <w:rsid w:val="005743E4"/>
    <w:rsid w:val="00575716"/>
    <w:rsid w:val="0058394E"/>
    <w:rsid w:val="00583A84"/>
    <w:rsid w:val="00587D8D"/>
    <w:rsid w:val="00594359"/>
    <w:rsid w:val="005A2933"/>
    <w:rsid w:val="005A5D8F"/>
    <w:rsid w:val="005C0485"/>
    <w:rsid w:val="005C2180"/>
    <w:rsid w:val="005D7CA0"/>
    <w:rsid w:val="005E7F23"/>
    <w:rsid w:val="005F042A"/>
    <w:rsid w:val="005F10CC"/>
    <w:rsid w:val="005F28D4"/>
    <w:rsid w:val="006001F3"/>
    <w:rsid w:val="006033B1"/>
    <w:rsid w:val="00632565"/>
    <w:rsid w:val="00633747"/>
    <w:rsid w:val="006464D2"/>
    <w:rsid w:val="006469AC"/>
    <w:rsid w:val="00654E5D"/>
    <w:rsid w:val="0065527C"/>
    <w:rsid w:val="00662ADC"/>
    <w:rsid w:val="00673C17"/>
    <w:rsid w:val="006776DF"/>
    <w:rsid w:val="00684270"/>
    <w:rsid w:val="006A2071"/>
    <w:rsid w:val="006B4E39"/>
    <w:rsid w:val="006D05EA"/>
    <w:rsid w:val="006D2C57"/>
    <w:rsid w:val="006E20CF"/>
    <w:rsid w:val="006E2CDA"/>
    <w:rsid w:val="006E4CD7"/>
    <w:rsid w:val="00706674"/>
    <w:rsid w:val="00710E71"/>
    <w:rsid w:val="0071626D"/>
    <w:rsid w:val="0071745B"/>
    <w:rsid w:val="00736F32"/>
    <w:rsid w:val="00737FD1"/>
    <w:rsid w:val="007401B4"/>
    <w:rsid w:val="00741021"/>
    <w:rsid w:val="00743479"/>
    <w:rsid w:val="00743C34"/>
    <w:rsid w:val="007442D3"/>
    <w:rsid w:val="00745F58"/>
    <w:rsid w:val="00752F2D"/>
    <w:rsid w:val="007538B6"/>
    <w:rsid w:val="007715E4"/>
    <w:rsid w:val="0077466D"/>
    <w:rsid w:val="0078561B"/>
    <w:rsid w:val="00796CCB"/>
    <w:rsid w:val="007A288E"/>
    <w:rsid w:val="007B5E78"/>
    <w:rsid w:val="007C3044"/>
    <w:rsid w:val="007D1510"/>
    <w:rsid w:val="007E57A0"/>
    <w:rsid w:val="00805B39"/>
    <w:rsid w:val="00807EB1"/>
    <w:rsid w:val="00813E6E"/>
    <w:rsid w:val="00814C00"/>
    <w:rsid w:val="008251AF"/>
    <w:rsid w:val="008308EF"/>
    <w:rsid w:val="00840836"/>
    <w:rsid w:val="00846356"/>
    <w:rsid w:val="00847DCB"/>
    <w:rsid w:val="00853EB2"/>
    <w:rsid w:val="00854FB2"/>
    <w:rsid w:val="0085630A"/>
    <w:rsid w:val="00870BA4"/>
    <w:rsid w:val="00874312"/>
    <w:rsid w:val="00874EF9"/>
    <w:rsid w:val="00881B4D"/>
    <w:rsid w:val="00882EB3"/>
    <w:rsid w:val="00884491"/>
    <w:rsid w:val="00896D76"/>
    <w:rsid w:val="008974C5"/>
    <w:rsid w:val="008B7153"/>
    <w:rsid w:val="008C0EC8"/>
    <w:rsid w:val="008C182F"/>
    <w:rsid w:val="008C1ADB"/>
    <w:rsid w:val="008D0C95"/>
    <w:rsid w:val="008D2A33"/>
    <w:rsid w:val="008D47C9"/>
    <w:rsid w:val="008D6176"/>
    <w:rsid w:val="008D6418"/>
    <w:rsid w:val="008D6E01"/>
    <w:rsid w:val="008E5A86"/>
    <w:rsid w:val="008E5C7F"/>
    <w:rsid w:val="008E6CAB"/>
    <w:rsid w:val="008F6017"/>
    <w:rsid w:val="00900D9B"/>
    <w:rsid w:val="00903D0C"/>
    <w:rsid w:val="00907FD8"/>
    <w:rsid w:val="00926E02"/>
    <w:rsid w:val="00927719"/>
    <w:rsid w:val="00934A87"/>
    <w:rsid w:val="00940E3C"/>
    <w:rsid w:val="009461F8"/>
    <w:rsid w:val="0096426A"/>
    <w:rsid w:val="009671D3"/>
    <w:rsid w:val="00973B47"/>
    <w:rsid w:val="009839CE"/>
    <w:rsid w:val="009852C7"/>
    <w:rsid w:val="00992BEE"/>
    <w:rsid w:val="0099603A"/>
    <w:rsid w:val="009A0347"/>
    <w:rsid w:val="009A0902"/>
    <w:rsid w:val="009B5BA3"/>
    <w:rsid w:val="009B72CC"/>
    <w:rsid w:val="009C06E9"/>
    <w:rsid w:val="009C134D"/>
    <w:rsid w:val="009C3DAD"/>
    <w:rsid w:val="009C40BB"/>
    <w:rsid w:val="009C7CEF"/>
    <w:rsid w:val="009D184A"/>
    <w:rsid w:val="009D27B0"/>
    <w:rsid w:val="009E6275"/>
    <w:rsid w:val="009E68CE"/>
    <w:rsid w:val="009F5727"/>
    <w:rsid w:val="00A11220"/>
    <w:rsid w:val="00A13335"/>
    <w:rsid w:val="00A17123"/>
    <w:rsid w:val="00A24AA8"/>
    <w:rsid w:val="00A311B4"/>
    <w:rsid w:val="00A34C7E"/>
    <w:rsid w:val="00A46B35"/>
    <w:rsid w:val="00A52F32"/>
    <w:rsid w:val="00A534F5"/>
    <w:rsid w:val="00A5511B"/>
    <w:rsid w:val="00A70DC5"/>
    <w:rsid w:val="00A724A9"/>
    <w:rsid w:val="00A75CFE"/>
    <w:rsid w:val="00A76384"/>
    <w:rsid w:val="00A80EAA"/>
    <w:rsid w:val="00A83F01"/>
    <w:rsid w:val="00A92CBA"/>
    <w:rsid w:val="00A93F82"/>
    <w:rsid w:val="00AA3700"/>
    <w:rsid w:val="00AB10FA"/>
    <w:rsid w:val="00AB3BB1"/>
    <w:rsid w:val="00AC2C5F"/>
    <w:rsid w:val="00AC5892"/>
    <w:rsid w:val="00AD6834"/>
    <w:rsid w:val="00AE547C"/>
    <w:rsid w:val="00B003A6"/>
    <w:rsid w:val="00B07BD0"/>
    <w:rsid w:val="00B07DE7"/>
    <w:rsid w:val="00B149C9"/>
    <w:rsid w:val="00B2200F"/>
    <w:rsid w:val="00B41F49"/>
    <w:rsid w:val="00B41F9D"/>
    <w:rsid w:val="00B4304B"/>
    <w:rsid w:val="00B4516E"/>
    <w:rsid w:val="00B50164"/>
    <w:rsid w:val="00B52A01"/>
    <w:rsid w:val="00B54BA4"/>
    <w:rsid w:val="00B55CEA"/>
    <w:rsid w:val="00B6157C"/>
    <w:rsid w:val="00B63214"/>
    <w:rsid w:val="00B77702"/>
    <w:rsid w:val="00B86724"/>
    <w:rsid w:val="00BA1178"/>
    <w:rsid w:val="00BA3209"/>
    <w:rsid w:val="00BB5C24"/>
    <w:rsid w:val="00BB75CD"/>
    <w:rsid w:val="00BC36F9"/>
    <w:rsid w:val="00BD0491"/>
    <w:rsid w:val="00BE17AF"/>
    <w:rsid w:val="00BE719C"/>
    <w:rsid w:val="00BF23E7"/>
    <w:rsid w:val="00BF7DF4"/>
    <w:rsid w:val="00C0007E"/>
    <w:rsid w:val="00C01F47"/>
    <w:rsid w:val="00C13ECC"/>
    <w:rsid w:val="00C253F9"/>
    <w:rsid w:val="00C25E9F"/>
    <w:rsid w:val="00C26DB3"/>
    <w:rsid w:val="00C411B3"/>
    <w:rsid w:val="00C52C6B"/>
    <w:rsid w:val="00C5541A"/>
    <w:rsid w:val="00C6116C"/>
    <w:rsid w:val="00C61368"/>
    <w:rsid w:val="00C648FF"/>
    <w:rsid w:val="00C66E0B"/>
    <w:rsid w:val="00C93531"/>
    <w:rsid w:val="00C93959"/>
    <w:rsid w:val="00C93D6B"/>
    <w:rsid w:val="00CB0673"/>
    <w:rsid w:val="00CB72BD"/>
    <w:rsid w:val="00CC0350"/>
    <w:rsid w:val="00CC1A73"/>
    <w:rsid w:val="00CC26B3"/>
    <w:rsid w:val="00CC2CE6"/>
    <w:rsid w:val="00CC2F13"/>
    <w:rsid w:val="00CC5F1E"/>
    <w:rsid w:val="00CC690D"/>
    <w:rsid w:val="00CC7723"/>
    <w:rsid w:val="00CD7AEA"/>
    <w:rsid w:val="00CE496C"/>
    <w:rsid w:val="00CF0E93"/>
    <w:rsid w:val="00D0766C"/>
    <w:rsid w:val="00D11036"/>
    <w:rsid w:val="00D34E34"/>
    <w:rsid w:val="00D3697A"/>
    <w:rsid w:val="00D51BA6"/>
    <w:rsid w:val="00D62959"/>
    <w:rsid w:val="00D67883"/>
    <w:rsid w:val="00D73235"/>
    <w:rsid w:val="00D84CE9"/>
    <w:rsid w:val="00D86295"/>
    <w:rsid w:val="00D91693"/>
    <w:rsid w:val="00D918D5"/>
    <w:rsid w:val="00D93D81"/>
    <w:rsid w:val="00D952D5"/>
    <w:rsid w:val="00DA1992"/>
    <w:rsid w:val="00DA6F46"/>
    <w:rsid w:val="00DB09FF"/>
    <w:rsid w:val="00DC34BE"/>
    <w:rsid w:val="00DD18ED"/>
    <w:rsid w:val="00DE4508"/>
    <w:rsid w:val="00DF1340"/>
    <w:rsid w:val="00E12762"/>
    <w:rsid w:val="00E227F1"/>
    <w:rsid w:val="00E27028"/>
    <w:rsid w:val="00E27D31"/>
    <w:rsid w:val="00E37F77"/>
    <w:rsid w:val="00E40548"/>
    <w:rsid w:val="00E53F44"/>
    <w:rsid w:val="00E6398D"/>
    <w:rsid w:val="00E72F8A"/>
    <w:rsid w:val="00E73587"/>
    <w:rsid w:val="00E843A9"/>
    <w:rsid w:val="00E95307"/>
    <w:rsid w:val="00EA0734"/>
    <w:rsid w:val="00EA542D"/>
    <w:rsid w:val="00EA7F8F"/>
    <w:rsid w:val="00EB2C7C"/>
    <w:rsid w:val="00ED1B1E"/>
    <w:rsid w:val="00ED45C4"/>
    <w:rsid w:val="00EE6A90"/>
    <w:rsid w:val="00EF504B"/>
    <w:rsid w:val="00F015F7"/>
    <w:rsid w:val="00F02EA9"/>
    <w:rsid w:val="00F15050"/>
    <w:rsid w:val="00F46BDB"/>
    <w:rsid w:val="00F528DA"/>
    <w:rsid w:val="00F609A4"/>
    <w:rsid w:val="00F63122"/>
    <w:rsid w:val="00F67616"/>
    <w:rsid w:val="00F705DB"/>
    <w:rsid w:val="00F8794B"/>
    <w:rsid w:val="00F91724"/>
    <w:rsid w:val="00F953D7"/>
    <w:rsid w:val="00FA43D0"/>
    <w:rsid w:val="00FD2F51"/>
    <w:rsid w:val="00FD360A"/>
    <w:rsid w:val="00FE204E"/>
    <w:rsid w:val="00FE5A25"/>
    <w:rsid w:val="00FF4108"/>
    <w:rsid w:val="1415A0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684600"/>
  <w15:chartTrackingRefBased/>
  <w15:docId w15:val="{E4A579D7-DA4C-4221-8C75-4C6E4AF5C5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rsid w:val="00253BC9"/>
    <w:pPr>
      <w:keepLines/>
      <w:spacing w:after="0" w:line="240" w:lineRule="auto"/>
    </w:pPr>
    <w:rPr>
      <w:rFonts w:asciiTheme="majorHAnsi" w:hAnsiTheme="majorHAnsi"/>
      <w:sz w:val="18"/>
      <w:szCs w:val="18"/>
      <w:lang w:val="de-DE"/>
    </w:rPr>
  </w:style>
  <w:style w:type="paragraph" w:styleId="berschrift1">
    <w:name w:val="heading 1"/>
    <w:basedOn w:val="Standard"/>
    <w:next w:val="Standard"/>
    <w:link w:val="berschrift1Zchn"/>
    <w:autoRedefine/>
    <w:uiPriority w:val="9"/>
    <w:rsid w:val="007B5E78"/>
    <w:pPr>
      <w:keepNext/>
      <w:spacing w:after="360"/>
      <w:outlineLvl w:val="0"/>
    </w:pPr>
    <w:rPr>
      <w:rFonts w:eastAsiaTheme="majorEastAsia" w:cs="Times New Roman"/>
      <w:b/>
      <w:bCs/>
      <w:kern w:val="32"/>
      <w:sz w:val="36"/>
      <w:szCs w:val="32"/>
      <w:lang w:bidi="en-US"/>
    </w:rPr>
  </w:style>
  <w:style w:type="paragraph" w:styleId="berschrift2">
    <w:name w:val="heading 2"/>
    <w:basedOn w:val="berschrift1"/>
    <w:next w:val="Standard"/>
    <w:link w:val="berschrift2Zchn"/>
    <w:autoRedefine/>
    <w:uiPriority w:val="9"/>
    <w:unhideWhenUsed/>
    <w:rsid w:val="002418E5"/>
    <w:pPr>
      <w:numPr>
        <w:ilvl w:val="1"/>
      </w:numPr>
      <w:contextualSpacing/>
      <w:outlineLvl w:val="1"/>
    </w:pPr>
    <w:rPr>
      <w:bCs w:val="0"/>
      <w:iCs/>
      <w:szCs w:val="28"/>
    </w:rPr>
  </w:style>
  <w:style w:type="paragraph" w:styleId="berschrift3">
    <w:name w:val="heading 3"/>
    <w:basedOn w:val="berschrift2"/>
    <w:next w:val="Standard"/>
    <w:link w:val="berschrift3Zchn"/>
    <w:autoRedefine/>
    <w:uiPriority w:val="9"/>
    <w:unhideWhenUsed/>
    <w:rsid w:val="002418E5"/>
    <w:pPr>
      <w:numPr>
        <w:ilvl w:val="2"/>
      </w:numPr>
      <w:outlineLvl w:val="2"/>
    </w:pPr>
    <w:rPr>
      <w:bCs/>
      <w:szCs w:val="26"/>
    </w:rPr>
  </w:style>
  <w:style w:type="paragraph" w:styleId="berschrift4">
    <w:name w:val="heading 4"/>
    <w:basedOn w:val="berschrift3"/>
    <w:next w:val="Standard"/>
    <w:link w:val="berschrift4Zchn"/>
    <w:autoRedefine/>
    <w:uiPriority w:val="9"/>
    <w:unhideWhenUsed/>
    <w:rsid w:val="002418E5"/>
    <w:pPr>
      <w:numPr>
        <w:ilvl w:val="3"/>
      </w:numPr>
      <w:tabs>
        <w:tab w:val="left" w:pos="284"/>
      </w:tabs>
      <w:outlineLvl w:val="3"/>
    </w:pPr>
    <w:rPr>
      <w:bCs w:val="0"/>
      <w:szCs w:val="28"/>
    </w:rPr>
  </w:style>
  <w:style w:type="paragraph" w:styleId="berschrift5">
    <w:name w:val="heading 5"/>
    <w:basedOn w:val="berschrift4"/>
    <w:next w:val="Standard"/>
    <w:link w:val="berschrift5Zchn"/>
    <w:autoRedefine/>
    <w:uiPriority w:val="9"/>
    <w:unhideWhenUsed/>
    <w:rsid w:val="002418E5"/>
    <w:pPr>
      <w:numPr>
        <w:ilvl w:val="4"/>
      </w:numPr>
      <w:outlineLvl w:val="4"/>
    </w:pPr>
    <w:rPr>
      <w:bCs/>
      <w:iCs w:val="0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B5E78"/>
    <w:rPr>
      <w:rFonts w:ascii="Arial" w:eastAsiaTheme="majorEastAsia" w:hAnsi="Arial" w:cs="Times New Roman"/>
      <w:b/>
      <w:bCs/>
      <w:kern w:val="32"/>
      <w:sz w:val="36"/>
      <w:szCs w:val="32"/>
      <w:lang w:val="de-DE" w:bidi="en-U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418E5"/>
    <w:rPr>
      <w:rFonts w:ascii="Arial" w:eastAsiaTheme="majorEastAsia" w:hAnsi="Arial" w:cs="Times New Roman"/>
      <w:b/>
      <w:iCs/>
      <w:kern w:val="32"/>
      <w:szCs w:val="28"/>
      <w:lang w:val="de-DE" w:bidi="en-US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418E5"/>
    <w:rPr>
      <w:rFonts w:ascii="Arial" w:eastAsiaTheme="majorEastAsia" w:hAnsi="Arial" w:cs="Times New Roman"/>
      <w:b/>
      <w:bCs/>
      <w:iCs/>
      <w:kern w:val="32"/>
      <w:szCs w:val="26"/>
      <w:lang w:val="de-DE" w:bidi="en-US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2418E5"/>
    <w:rPr>
      <w:rFonts w:ascii="Arial" w:eastAsiaTheme="majorEastAsia" w:hAnsi="Arial" w:cs="Times New Roman"/>
      <w:b/>
      <w:iCs/>
      <w:kern w:val="32"/>
      <w:szCs w:val="28"/>
      <w:lang w:val="de-DE" w:bidi="en-US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2418E5"/>
    <w:rPr>
      <w:rFonts w:ascii="Arial" w:eastAsiaTheme="majorEastAsia" w:hAnsi="Arial" w:cs="Times New Roman"/>
      <w:b/>
      <w:bCs/>
      <w:kern w:val="32"/>
      <w:szCs w:val="26"/>
      <w:lang w:val="de-DE" w:bidi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E4CD7"/>
    <w:rPr>
      <w:rFonts w:ascii="Segoe UI" w:hAnsi="Segoe UI" w:cs="Segoe UI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E4CD7"/>
    <w:rPr>
      <w:rFonts w:ascii="Segoe UI" w:hAnsi="Segoe UI" w:cs="Segoe UI"/>
      <w:sz w:val="18"/>
      <w:szCs w:val="18"/>
      <w:lang w:val="de-DE"/>
    </w:rPr>
  </w:style>
  <w:style w:type="paragraph" w:customStyle="1" w:styleId="04-Boilerplate">
    <w:name w:val="04-Boilerplate"/>
    <w:basedOn w:val="Standard"/>
    <w:qFormat/>
    <w:rsid w:val="00010662"/>
    <w:pPr>
      <w:tabs>
        <w:tab w:val="left" w:pos="1985"/>
      </w:tabs>
      <w:spacing w:after="120" w:line="288" w:lineRule="auto"/>
      <w:ind w:right="1985"/>
      <w:contextualSpacing/>
    </w:pPr>
    <w:rPr>
      <w:rFonts w:eastAsia="Calibri" w:cs="Times New Roman"/>
      <w:sz w:val="14"/>
      <w:szCs w:val="1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6E4CD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6E4CD7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6E4CD7"/>
    <w:rPr>
      <w:rFonts w:ascii="Arial" w:hAnsi="Arial"/>
      <w:sz w:val="20"/>
      <w:szCs w:val="20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E4CD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6E4CD7"/>
    <w:rPr>
      <w:rFonts w:ascii="Arial" w:hAnsi="Arial"/>
      <w:b/>
      <w:bCs/>
      <w:sz w:val="20"/>
      <w:szCs w:val="20"/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796CCB"/>
    <w:pPr>
      <w:tabs>
        <w:tab w:val="center" w:pos="4536"/>
        <w:tab w:val="right" w:pos="8280"/>
        <w:tab w:val="right" w:pos="9072"/>
      </w:tabs>
      <w:ind w:right="71"/>
      <w:jc w:val="right"/>
    </w:pPr>
    <w:rPr>
      <w:noProof/>
      <w:sz w:val="20"/>
      <w:szCs w:val="20"/>
    </w:rPr>
  </w:style>
  <w:style w:type="character" w:customStyle="1" w:styleId="FuzeileZchn">
    <w:name w:val="Fußzeile Zchn"/>
    <w:basedOn w:val="Absatz-Standardschriftart"/>
    <w:link w:val="Fuzeile"/>
    <w:uiPriority w:val="99"/>
    <w:rsid w:val="00796CCB"/>
    <w:rPr>
      <w:rFonts w:asciiTheme="majorHAnsi" w:hAnsiTheme="majorHAnsi"/>
      <w:noProof/>
      <w:sz w:val="20"/>
      <w:szCs w:val="20"/>
      <w:lang w:val="de-DE"/>
    </w:rPr>
  </w:style>
  <w:style w:type="paragraph" w:customStyle="1" w:styleId="08-Footer">
    <w:name w:val="08-Footer"/>
    <w:basedOn w:val="Fuzeile"/>
    <w:qFormat/>
    <w:rsid w:val="00222AA8"/>
    <w:pPr>
      <w:shd w:val="solid" w:color="FFFFFF" w:fill="auto"/>
      <w:tabs>
        <w:tab w:val="clear" w:pos="9072"/>
        <w:tab w:val="right" w:pos="9639"/>
      </w:tabs>
      <w:spacing w:line="220" w:lineRule="exact"/>
    </w:pPr>
    <w:rPr>
      <w:rFonts w:ascii="Aumovio Office BETA" w:eastAsia="Calibri" w:hAnsi="Aumovio Office BETA" w:cs="Times New Roman"/>
      <w:bCs/>
      <w:sz w:val="18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qFormat/>
    <w:rsid w:val="00331853"/>
    <w:rPr>
      <w:rFonts w:cs="Times New Roman (Textkörper CS)"/>
      <w:caps/>
      <w:sz w:val="40"/>
      <w:szCs w:val="40"/>
      <w:lang w:val="en-GB" w:eastAsia="en-GB"/>
    </w:rPr>
  </w:style>
  <w:style w:type="character" w:customStyle="1" w:styleId="KopfzeileZchn">
    <w:name w:val="Kopfzeile Zchn"/>
    <w:basedOn w:val="Absatz-Standardschriftart"/>
    <w:link w:val="Kopfzeile"/>
    <w:uiPriority w:val="99"/>
    <w:rsid w:val="00331853"/>
    <w:rPr>
      <w:rFonts w:asciiTheme="majorHAnsi" w:hAnsiTheme="majorHAnsi" w:cs="Times New Roman (Textkörper CS)"/>
      <w:caps/>
      <w:sz w:val="40"/>
      <w:szCs w:val="40"/>
      <w:lang w:val="en-GB" w:eastAsia="en-GB"/>
    </w:rPr>
  </w:style>
  <w:style w:type="paragraph" w:customStyle="1" w:styleId="08-SubheadContact">
    <w:name w:val="08-Subhead Contact"/>
    <w:basedOn w:val="Standard"/>
    <w:next w:val="Standard"/>
    <w:qFormat/>
    <w:rsid w:val="009C40BB"/>
    <w:pPr>
      <w:spacing w:before="480"/>
      <w:contextualSpacing/>
    </w:pPr>
    <w:rPr>
      <w:rFonts w:eastAsia="Calibri" w:cs="Times New Roman"/>
      <w:b/>
      <w:szCs w:val="24"/>
      <w:lang w:eastAsia="de-DE"/>
    </w:rPr>
  </w:style>
  <w:style w:type="paragraph" w:styleId="Listenabsatz">
    <w:name w:val="List Paragraph"/>
    <w:basedOn w:val="Standard"/>
    <w:uiPriority w:val="34"/>
    <w:rsid w:val="006E4CD7"/>
    <w:pPr>
      <w:ind w:left="720"/>
      <w:contextualSpacing/>
    </w:pPr>
    <w:rPr>
      <w:rFonts w:eastAsia="Calibri" w:cs="Times New Roman"/>
      <w:szCs w:val="24"/>
      <w:lang w:eastAsia="de-DE"/>
    </w:rPr>
  </w:style>
  <w:style w:type="paragraph" w:customStyle="1" w:styleId="03-Introtext">
    <w:name w:val="03-Introtext"/>
    <w:next w:val="03-Subhead"/>
    <w:rsid w:val="00BA3209"/>
    <w:pPr>
      <w:keepLines/>
      <w:adjustRightInd w:val="0"/>
      <w:snapToGrid w:val="0"/>
      <w:spacing w:line="288" w:lineRule="auto"/>
      <w:ind w:right="1985"/>
      <w:contextualSpacing/>
    </w:pPr>
    <w:rPr>
      <w:rFonts w:asciiTheme="majorHAnsi" w:eastAsia="Calibri" w:hAnsiTheme="majorHAnsi" w:cs="Times New Roman"/>
      <w:noProof/>
      <w:kern w:val="32"/>
      <w:sz w:val="20"/>
      <w:szCs w:val="20"/>
      <w:lang w:val="de-DE" w:eastAsia="de-DE" w:bidi="en-US"/>
    </w:rPr>
  </w:style>
  <w:style w:type="paragraph" w:customStyle="1" w:styleId="12-Title">
    <w:name w:val="12-Title"/>
    <w:basedOn w:val="Kopfzeile"/>
    <w:qFormat/>
    <w:rsid w:val="006E4CD7"/>
    <w:pPr>
      <w:jc w:val="right"/>
    </w:pPr>
    <w:rPr>
      <w:rFonts w:eastAsia="Calibri" w:cs="Times New Roman"/>
      <w:sz w:val="36"/>
      <w:szCs w:val="24"/>
      <w:lang w:eastAsia="de-DE"/>
    </w:rPr>
  </w:style>
  <w:style w:type="paragraph" w:styleId="KeinLeerraum">
    <w:name w:val="No Spacing"/>
    <w:uiPriority w:val="1"/>
    <w:qFormat/>
    <w:rsid w:val="00926E02"/>
    <w:pPr>
      <w:keepLines/>
      <w:spacing w:after="0" w:line="240" w:lineRule="auto"/>
    </w:pPr>
    <w:rPr>
      <w:rFonts w:asciiTheme="majorHAnsi" w:hAnsiTheme="majorHAnsi"/>
      <w:sz w:val="18"/>
      <w:szCs w:val="18"/>
      <w:lang w:val="de-DE"/>
    </w:rPr>
  </w:style>
  <w:style w:type="paragraph" w:customStyle="1" w:styleId="01-Headline">
    <w:name w:val="01-Headline"/>
    <w:next w:val="03-Introtext"/>
    <w:qFormat/>
    <w:rsid w:val="00514C68"/>
    <w:pPr>
      <w:tabs>
        <w:tab w:val="left" w:pos="7369"/>
      </w:tabs>
      <w:spacing w:after="300" w:line="288" w:lineRule="auto"/>
      <w:ind w:right="1985"/>
    </w:pPr>
    <w:rPr>
      <w:rFonts w:asciiTheme="majorHAnsi" w:eastAsia="Calibri" w:hAnsiTheme="majorHAnsi" w:cs="Times New Roman"/>
      <w:b/>
      <w:bCs/>
      <w:noProof/>
      <w:kern w:val="32"/>
      <w:sz w:val="32"/>
      <w:szCs w:val="32"/>
      <w:lang w:val="de-DE" w:eastAsia="de-DE" w:bidi="en-US"/>
    </w:rPr>
  </w:style>
  <w:style w:type="paragraph" w:customStyle="1" w:styleId="02-Bullet">
    <w:name w:val="02-Bullet"/>
    <w:qFormat/>
    <w:rsid w:val="00306A56"/>
    <w:pPr>
      <w:numPr>
        <w:numId w:val="7"/>
      </w:numPr>
      <w:tabs>
        <w:tab w:val="left" w:pos="7369"/>
      </w:tabs>
      <w:spacing w:after="0"/>
      <w:ind w:left="284" w:right="1982" w:hanging="284"/>
    </w:pPr>
    <w:rPr>
      <w:rFonts w:asciiTheme="majorHAnsi" w:eastAsia="Calibri" w:hAnsiTheme="majorHAnsi" w:cs="Times New Roman"/>
      <w:bCs/>
      <w:sz w:val="18"/>
      <w:szCs w:val="18"/>
      <w:lang w:val="de-DE" w:eastAsia="de-DE"/>
    </w:rPr>
  </w:style>
  <w:style w:type="paragraph" w:customStyle="1" w:styleId="03-Subhead">
    <w:name w:val="03-Subhead"/>
    <w:next w:val="11-Text"/>
    <w:qFormat/>
    <w:rsid w:val="0058394E"/>
    <w:pPr>
      <w:keepNext/>
      <w:spacing w:before="300" w:after="120" w:line="240" w:lineRule="auto"/>
      <w:ind w:right="1982"/>
    </w:pPr>
    <w:rPr>
      <w:rFonts w:asciiTheme="majorHAnsi" w:eastAsia="Calibri" w:hAnsiTheme="majorHAnsi" w:cs="Times New Roman"/>
      <w:b/>
      <w:sz w:val="18"/>
      <w:szCs w:val="18"/>
      <w:lang w:val="de-DE" w:eastAsia="de-DE"/>
    </w:rPr>
  </w:style>
  <w:style w:type="paragraph" w:customStyle="1" w:styleId="06-Contact">
    <w:name w:val="06-Contact"/>
    <w:basedOn w:val="03-Introtext"/>
    <w:qFormat/>
    <w:rsid w:val="00E40548"/>
    <w:pPr>
      <w:tabs>
        <w:tab w:val="left" w:pos="3402"/>
      </w:tabs>
      <w:spacing w:line="240" w:lineRule="auto"/>
    </w:pPr>
  </w:style>
  <w:style w:type="table" w:styleId="Tabellenraster">
    <w:name w:val="Table Grid"/>
    <w:basedOn w:val="NormaleTabelle"/>
    <w:uiPriority w:val="39"/>
    <w:rsid w:val="005F04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Standard"/>
    <w:uiPriority w:val="99"/>
    <w:semiHidden/>
    <w:unhideWhenUsed/>
    <w:rsid w:val="00B4516E"/>
    <w:pPr>
      <w:keepLines w:val="0"/>
      <w:spacing w:before="100" w:beforeAutospacing="1" w:after="100" w:afterAutospacing="1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customStyle="1" w:styleId="09-Contact-Line">
    <w:name w:val="09-Contact-Line"/>
    <w:qFormat/>
    <w:rsid w:val="00DF1340"/>
    <w:pPr>
      <w:spacing w:after="0" w:line="288" w:lineRule="auto"/>
    </w:pPr>
    <w:rPr>
      <w:rFonts w:asciiTheme="majorHAnsi" w:eastAsia="Times New Roman" w:hAnsiTheme="majorHAnsi" w:cs="Times New Roman"/>
      <w:color w:val="000000"/>
      <w:sz w:val="14"/>
      <w:szCs w:val="14"/>
      <w:lang w:val="de-DE" w:eastAsia="de-DE"/>
    </w:rPr>
  </w:style>
  <w:style w:type="character" w:styleId="Hyperlink">
    <w:name w:val="Hyperlink"/>
    <w:basedOn w:val="Absatz-Standardschriftart"/>
    <w:uiPriority w:val="99"/>
    <w:unhideWhenUsed/>
    <w:rsid w:val="009C40BB"/>
    <w:rPr>
      <w:color w:val="4827A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9C40BB"/>
    <w:rPr>
      <w:color w:val="808080"/>
      <w:shd w:val="clear" w:color="auto" w:fill="E6E6E6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E40548"/>
    <w:rPr>
      <w:color w:val="605E5C"/>
      <w:shd w:val="clear" w:color="auto" w:fill="E1DFDD"/>
    </w:rPr>
  </w:style>
  <w:style w:type="paragraph" w:customStyle="1" w:styleId="07-Images">
    <w:name w:val="07-Images"/>
    <w:basedOn w:val="03-Introtext"/>
    <w:qFormat/>
    <w:rsid w:val="006033B1"/>
    <w:pPr>
      <w:spacing w:after="60" w:line="240" w:lineRule="auto"/>
      <w:ind w:right="-62"/>
    </w:pPr>
    <w:rPr>
      <w:sz w:val="14"/>
      <w:szCs w:val="14"/>
    </w:rPr>
  </w:style>
  <w:style w:type="paragraph" w:customStyle="1" w:styleId="10-FrameContents">
    <w:name w:val="10-Frame Contents"/>
    <w:basedOn w:val="Standard"/>
    <w:qFormat/>
    <w:rsid w:val="00854FB2"/>
    <w:pPr>
      <w:tabs>
        <w:tab w:val="right" w:pos="9639"/>
      </w:tabs>
    </w:pPr>
    <w:rPr>
      <w:rFonts w:cs="Times New Roman"/>
      <w:bCs/>
      <w:color w:val="000000" w:themeColor="text1"/>
      <w:sz w:val="12"/>
      <w:szCs w:val="12"/>
      <w:lang w:val="en-GB" w:eastAsia="de-DE"/>
    </w:rPr>
  </w:style>
  <w:style w:type="paragraph" w:customStyle="1" w:styleId="00-EventOptional">
    <w:name w:val="00-Event Optional"/>
    <w:basedOn w:val="01-Headline"/>
    <w:qFormat/>
    <w:rsid w:val="00BF23E7"/>
    <w:pPr>
      <w:ind w:right="2268"/>
    </w:pPr>
    <w:rPr>
      <w:b w:val="0"/>
      <w:bCs w:val="0"/>
      <w:sz w:val="18"/>
      <w:szCs w:val="18"/>
    </w:rPr>
  </w:style>
  <w:style w:type="paragraph" w:customStyle="1" w:styleId="06-ContactPress">
    <w:name w:val="06-Contact #Press"/>
    <w:rsid w:val="00840836"/>
    <w:pPr>
      <w:keepLines/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Arial" w:eastAsia="Arial Unicode MS" w:hAnsi="Arial" w:cs="Arial Unicode MS"/>
      <w:color w:val="000000"/>
      <w:u w:color="000000"/>
      <w:bdr w:val="nil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74EF9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FD360A"/>
    <w:rPr>
      <w:color w:val="4827AF" w:themeColor="followedHyperlink"/>
      <w:u w:val="single"/>
    </w:rPr>
  </w:style>
  <w:style w:type="paragraph" w:customStyle="1" w:styleId="EinfAbs">
    <w:name w:val="[Einf. Abs.]"/>
    <w:basedOn w:val="Standard"/>
    <w:uiPriority w:val="99"/>
    <w:rsid w:val="00331853"/>
    <w:pPr>
      <w:keepLines w:val="0"/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10-Tabletext">
    <w:name w:val="10-Table text"/>
    <w:qFormat/>
    <w:rsid w:val="00710E71"/>
    <w:rPr>
      <w:rFonts w:asciiTheme="majorHAnsi" w:hAnsiTheme="majorHAnsi"/>
      <w:sz w:val="18"/>
      <w:szCs w:val="18"/>
      <w:lang w:val="de-DE"/>
    </w:rPr>
  </w:style>
  <w:style w:type="paragraph" w:customStyle="1" w:styleId="11-Text">
    <w:name w:val="11-Text"/>
    <w:basedOn w:val="03-Subhead"/>
    <w:qFormat/>
    <w:rsid w:val="0058394E"/>
    <w:pPr>
      <w:keepNext w:val="0"/>
      <w:keepLines/>
      <w:adjustRightInd w:val="0"/>
      <w:snapToGrid w:val="0"/>
      <w:spacing w:before="0" w:line="288" w:lineRule="auto"/>
    </w:pPr>
    <w:rPr>
      <w:b w:val="0"/>
    </w:rPr>
  </w:style>
  <w:style w:type="character" w:styleId="Fett">
    <w:name w:val="Strong"/>
    <w:basedOn w:val="Absatz-Standardschriftart"/>
    <w:uiPriority w:val="22"/>
    <w:qFormat/>
    <w:rsid w:val="00175A9D"/>
    <w:rPr>
      <w:b/>
      <w:bCs/>
    </w:rPr>
  </w:style>
  <w:style w:type="paragraph" w:customStyle="1" w:styleId="11-Contact-Line">
    <w:name w:val="11-Contact-Line"/>
    <w:basedOn w:val="08-SubheadContact"/>
    <w:rsid w:val="009E68CE"/>
    <w:pPr>
      <w:spacing w:before="0"/>
    </w:pPr>
    <w:rPr>
      <w:rFonts w:ascii="Arial" w:hAnsi="Arial"/>
      <w:sz w:val="22"/>
    </w:rPr>
  </w:style>
  <w:style w:type="paragraph" w:styleId="berarbeitung">
    <w:name w:val="Revision"/>
    <w:hidden/>
    <w:uiPriority w:val="99"/>
    <w:semiHidden/>
    <w:rsid w:val="000A4944"/>
    <w:pPr>
      <w:spacing w:after="0" w:line="240" w:lineRule="auto"/>
    </w:pPr>
    <w:rPr>
      <w:rFonts w:asciiTheme="majorHAnsi" w:hAnsiTheme="majorHAnsi"/>
      <w:sz w:val="18"/>
      <w:szCs w:val="18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6640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491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875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11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customXml" Target="../customXml/item2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footer" Target="footer3.xml"/><Relationship Id="rId2" Type="http://schemas.openxmlformats.org/officeDocument/2006/relationships/customXml" Target="../customXml/item1.xml"/><Relationship Id="rId16" Type="http://schemas.openxmlformats.org/officeDocument/2006/relationships/header" Target="header2.xml"/><Relationship Id="rId1" Type="http://schemas.microsoft.com/office/2006/relationships/keyMapCustomizations" Target="customizations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4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19" Type="http://schemas.openxmlformats.org/officeDocument/2006/relationships/theme" Target="theme/theme1.xml"/><Relationship Id="rId4" Type="http://schemas.openxmlformats.org/officeDocument/2006/relationships/customXml" Target="../customXml/item3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soeren.pinkow@aumovio.com" TargetMode="External"/><Relationship Id="rId2" Type="http://schemas.openxmlformats.org/officeDocument/2006/relationships/hyperlink" Target="mailto:soeren.pinkow@aumovio.com" TargetMode="External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AUMOVIO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FF4108"/>
      </a:accent1>
      <a:accent2>
        <a:srgbClr val="FFB6A0"/>
      </a:accent2>
      <a:accent3>
        <a:srgbClr val="4827AE"/>
      </a:accent3>
      <a:accent4>
        <a:srgbClr val="A08AE5"/>
      </a:accent4>
      <a:accent5>
        <a:srgbClr val="18A8E6"/>
      </a:accent5>
      <a:accent6>
        <a:srgbClr val="A3DDF4"/>
      </a:accent6>
      <a:hlink>
        <a:srgbClr val="4827AF"/>
      </a:hlink>
      <a:folHlink>
        <a:srgbClr val="4827AF"/>
      </a:folHlink>
    </a:clrScheme>
    <a:fontScheme name="AUMOVIO">
      <a:majorFont>
        <a:latin typeface="Aumovio Office BETA"/>
        <a:ea typeface=""/>
        <a:cs typeface=""/>
      </a:majorFont>
      <a:minorFont>
        <a:latin typeface="Aumovio Office BET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742472d-6152-4b65-adaf-66c938917420">
      <Terms xmlns="http://schemas.microsoft.com/office/infopath/2007/PartnerControls"/>
    </lcf76f155ced4ddcb4097134ff3c332f>
    <TaxCatchAll xmlns="abbc281b-68fa-4ade-903d-cab13e848906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190D90D4B07D24C916DCF57B3B089E1" ma:contentTypeVersion="16" ma:contentTypeDescription="Create a new document." ma:contentTypeScope="" ma:versionID="216b27dc8bdf07d99a76806197d4ec1d">
  <xsd:schema xmlns:xsd="http://www.w3.org/2001/XMLSchema" xmlns:xs="http://www.w3.org/2001/XMLSchema" xmlns:p="http://schemas.microsoft.com/office/2006/metadata/properties" xmlns:ns2="2742472d-6152-4b65-adaf-66c938917420" xmlns:ns3="abbc281b-68fa-4ade-903d-cab13e848906" targetNamespace="http://schemas.microsoft.com/office/2006/metadata/properties" ma:root="true" ma:fieldsID="674c4b7fd60cccc346bf4f2e1d217f58" ns2:_="" ns3:_="">
    <xsd:import namespace="2742472d-6152-4b65-adaf-66c938917420"/>
    <xsd:import namespace="abbc281b-68fa-4ade-903d-cab13e84890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LengthInSeconds" minOccurs="0"/>
                <xsd:element ref="ns2:MediaServiceLocation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742472d-6152-4b65-adaf-66c93891742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feda2b84-7b9c-4109-bb73-211c9f8484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bc281b-68fa-4ade-903d-cab13e848906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3309fbdd-bb25-4ab9-b676-469ddd2b44c7}" ma:internalName="TaxCatchAll" ma:showField="CatchAllData" ma:web="abbc281b-68fa-4ade-903d-cab13e84890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16ED6C-F8E2-45FB-91A4-B39705F3342D}">
  <ds:schemaRefs>
    <ds:schemaRef ds:uri="http://schemas.openxmlformats.org/package/2006/metadata/core-properties"/>
    <ds:schemaRef ds:uri="abbc281b-68fa-4ade-903d-cab13e848906"/>
    <ds:schemaRef ds:uri="http://purl.org/dc/dcmitype/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purl.org/dc/terms/"/>
    <ds:schemaRef ds:uri="2742472d-6152-4b65-adaf-66c938917420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F8944F4F-BEA4-4716-B128-9DB5E1CD919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742472d-6152-4b65-adaf-66c938917420"/>
    <ds:schemaRef ds:uri="abbc281b-68fa-4ade-903d-cab13e84890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6A5FE4E-1BC2-40BC-B1EF-09C452519ED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6B72410-2950-4684-B42E-37339E977F75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3bd97919-57c3-48d3-9e9a-8e4c01614a8f}" enabled="0" method="" siteId="{3bd97919-57c3-48d3-9e9a-8e4c01614a8f}" removed="1"/>
  <clbl:label id="{6006a9c5-d130-408c-bc8e-3b5ecdb17aa0}" enabled="1" method="Standard" siteId="{8d4b558f-7b2e-40ba-ad1f-e04d79e6265a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215</Words>
  <Characters>1356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Pinkow, Soeren</dc:creator>
  <cp:keywords/>
  <dc:description/>
  <cp:lastModifiedBy>Pinkow, Soeren</cp:lastModifiedBy>
  <cp:revision>15</cp:revision>
  <cp:lastPrinted>2025-09-05T09:39:00Z</cp:lastPrinted>
  <dcterms:created xsi:type="dcterms:W3CDTF">2025-09-01T07:49:00Z</dcterms:created>
  <dcterms:modified xsi:type="dcterms:W3CDTF">2025-09-05T09:39:00Z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0x010100B190D90D4B07D24C916DCF57B3B089E1</vt:lpwstr>
  </property>
  <property fmtid="{D5CDD505-2E9C-101B-9397-08002B2CF9AE}" pid="3" name="xd_Signature">
    <vt:bool>false</vt:bool>
  </property>
  <property fmtid="{D5CDD505-2E9C-101B-9397-08002B2CF9AE}" pid="4" name="xd_ProgID">
    <vt:lpwstr/>
  </property>
  <property fmtid="{D5CDD505-2E9C-101B-9397-08002B2CF9AE}" pid="5" name="TemplateUrl">
    <vt:lpwstr/>
  </property>
  <property fmtid="{D5CDD505-2E9C-101B-9397-08002B2CF9AE}" pid="6" name="ComplianceAssetId">
    <vt:lpwstr/>
  </property>
  <property fmtid="{D5CDD505-2E9C-101B-9397-08002B2CF9AE}" pid="7" name="Order">
    <vt:r8>4493200</vt:r8>
  </property>
  <property fmtid="{D5CDD505-2E9C-101B-9397-08002B2CF9AE}" pid="8" name="_ExtendedDescription">
    <vt:lpwstr/>
  </property>
  <property fmtid="{D5CDD505-2E9C-101B-9397-08002B2CF9AE}" pid="9" name="TriggerFlowInfo">
    <vt:lpwstr/>
  </property>
  <property fmtid="{D5CDD505-2E9C-101B-9397-08002B2CF9AE}" pid="10" name="MSIP_Label_6006a9c5-d130-408c-bc8e-3b5ecdb17aa0_Enabled">
    <vt:lpwstr>true</vt:lpwstr>
  </property>
  <property fmtid="{D5CDD505-2E9C-101B-9397-08002B2CF9AE}" pid="11" name="MSIP_Label_6006a9c5-d130-408c-bc8e-3b5ecdb17aa0_SetDate">
    <vt:lpwstr>2022-08-25T11:07:47Z</vt:lpwstr>
  </property>
  <property fmtid="{D5CDD505-2E9C-101B-9397-08002B2CF9AE}" pid="12" name="MSIP_Label_6006a9c5-d130-408c-bc8e-3b5ecdb17aa0_Method">
    <vt:lpwstr>Standard</vt:lpwstr>
  </property>
  <property fmtid="{D5CDD505-2E9C-101B-9397-08002B2CF9AE}" pid="13" name="MSIP_Label_6006a9c5-d130-408c-bc8e-3b5ecdb17aa0_Name">
    <vt:lpwstr>Recipients Have Full Control​</vt:lpwstr>
  </property>
  <property fmtid="{D5CDD505-2E9C-101B-9397-08002B2CF9AE}" pid="14" name="MSIP_Label_6006a9c5-d130-408c-bc8e-3b5ecdb17aa0_SiteId">
    <vt:lpwstr>8d4b558f-7b2e-40ba-ad1f-e04d79e6265a</vt:lpwstr>
  </property>
  <property fmtid="{D5CDD505-2E9C-101B-9397-08002B2CF9AE}" pid="15" name="MSIP_Label_6006a9c5-d130-408c-bc8e-3b5ecdb17aa0_ActionId">
    <vt:lpwstr>762f11e5-78ef-4a50-b65f-c39c1c7f841b</vt:lpwstr>
  </property>
  <property fmtid="{D5CDD505-2E9C-101B-9397-08002B2CF9AE}" pid="16" name="MSIP_Label_6006a9c5-d130-408c-bc8e-3b5ecdb17aa0_ContentBits">
    <vt:lpwstr>2</vt:lpwstr>
  </property>
  <property fmtid="{D5CDD505-2E9C-101B-9397-08002B2CF9AE}" pid="17" name="MediaServiceImageTags">
    <vt:lpwstr/>
  </property>
  <property fmtid="{D5CDD505-2E9C-101B-9397-08002B2CF9AE}" pid="18" name="ClassificationContentMarkingFooterShapeIds">
    <vt:lpwstr>2e26e7b3,28a5c338,4a87ca89</vt:lpwstr>
  </property>
  <property fmtid="{D5CDD505-2E9C-101B-9397-08002B2CF9AE}" pid="19" name="ClassificationContentMarkingFooterFontProps">
    <vt:lpwstr>#000000,10,Calibri</vt:lpwstr>
  </property>
  <property fmtid="{D5CDD505-2E9C-101B-9397-08002B2CF9AE}" pid="20" name="ClassificationContentMarkingFooterText">
    <vt:lpwstr>Confidential - Not for Public Consumption or Distribution</vt:lpwstr>
  </property>
  <property fmtid="{D5CDD505-2E9C-101B-9397-08002B2CF9AE}" pid="21" name="MSIP_Label_8e19d756-792e-42a1-bcad-4cb9051ddd2d_Enabled">
    <vt:lpwstr>true</vt:lpwstr>
  </property>
  <property fmtid="{D5CDD505-2E9C-101B-9397-08002B2CF9AE}" pid="22" name="MSIP_Label_8e19d756-792e-42a1-bcad-4cb9051ddd2d_SetDate">
    <vt:lpwstr>2025-06-13T13:18:40Z</vt:lpwstr>
  </property>
  <property fmtid="{D5CDD505-2E9C-101B-9397-08002B2CF9AE}" pid="23" name="MSIP_Label_8e19d756-792e-42a1-bcad-4cb9051ddd2d_Method">
    <vt:lpwstr>Standard</vt:lpwstr>
  </property>
  <property fmtid="{D5CDD505-2E9C-101B-9397-08002B2CF9AE}" pid="24" name="MSIP_Label_8e19d756-792e-42a1-bcad-4cb9051ddd2d_Name">
    <vt:lpwstr>Confidential</vt:lpwstr>
  </property>
  <property fmtid="{D5CDD505-2E9C-101B-9397-08002B2CF9AE}" pid="25" name="MSIP_Label_8e19d756-792e-42a1-bcad-4cb9051ddd2d_SiteId">
    <vt:lpwstr>41eb501a-f671-4ce0-a5bf-b64168c3705f</vt:lpwstr>
  </property>
  <property fmtid="{D5CDD505-2E9C-101B-9397-08002B2CF9AE}" pid="26" name="MSIP_Label_8e19d756-792e-42a1-bcad-4cb9051ddd2d_ActionId">
    <vt:lpwstr>933c4b78-ccbe-4456-9db4-53362dcbad0b</vt:lpwstr>
  </property>
  <property fmtid="{D5CDD505-2E9C-101B-9397-08002B2CF9AE}" pid="27" name="MSIP_Label_8e19d756-792e-42a1-bcad-4cb9051ddd2d_ContentBits">
    <vt:lpwstr>2</vt:lpwstr>
  </property>
  <property fmtid="{D5CDD505-2E9C-101B-9397-08002B2CF9AE}" pid="28" name="MSIP_Label_8e19d756-792e-42a1-bcad-4cb9051ddd2d_Tag">
    <vt:lpwstr>10, 3, 0, 2</vt:lpwstr>
  </property>
</Properties>
</file>